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DFAF7" w14:textId="28CEDD80" w:rsidR="007D7AAF" w:rsidRPr="001363C8" w:rsidRDefault="007D7AAF" w:rsidP="003D4188">
      <w:pPr>
        <w:pStyle w:val="Default"/>
        <w:jc w:val="center"/>
        <w:rPr>
          <w:b/>
          <w:color w:val="auto"/>
        </w:rPr>
      </w:pPr>
      <w:r w:rsidRPr="001363C8">
        <w:rPr>
          <w:b/>
          <w:color w:val="auto"/>
        </w:rPr>
        <w:t xml:space="preserve">EDUCAÇÃO DO/NO CAMPO NO MUNICIPIO DE CAETITÉ- BA: </w:t>
      </w:r>
      <w:r w:rsidR="003D4188" w:rsidRPr="001363C8">
        <w:rPr>
          <w:b/>
          <w:color w:val="auto"/>
        </w:rPr>
        <w:t>REALIDADE E ENFRENTAMENTO</w:t>
      </w:r>
    </w:p>
    <w:p w14:paraId="31519A24" w14:textId="77777777" w:rsidR="007D7AAF" w:rsidRPr="001363C8" w:rsidRDefault="007D7AAF" w:rsidP="000B4E69">
      <w:pPr>
        <w:pStyle w:val="Default"/>
        <w:jc w:val="right"/>
        <w:rPr>
          <w:b/>
          <w:color w:val="auto"/>
        </w:rPr>
      </w:pPr>
    </w:p>
    <w:p w14:paraId="22932AB3" w14:textId="77777777" w:rsidR="007D7AAF" w:rsidRPr="001363C8" w:rsidRDefault="007D7AAF" w:rsidP="000B4E69">
      <w:pPr>
        <w:pStyle w:val="Default"/>
        <w:jc w:val="right"/>
        <w:rPr>
          <w:b/>
          <w:color w:val="auto"/>
        </w:rPr>
      </w:pPr>
    </w:p>
    <w:p w14:paraId="41CF6575" w14:textId="30715A79" w:rsidR="000B4E69" w:rsidRPr="001363C8" w:rsidRDefault="000B4E69" w:rsidP="000B4E69">
      <w:pPr>
        <w:pStyle w:val="Default"/>
        <w:jc w:val="right"/>
        <w:rPr>
          <w:b/>
          <w:color w:val="auto"/>
        </w:rPr>
      </w:pPr>
      <w:r w:rsidRPr="001363C8">
        <w:rPr>
          <w:b/>
          <w:color w:val="auto"/>
        </w:rPr>
        <w:t>Eva Teixeira dos Santos Alves</w:t>
      </w:r>
      <w:r w:rsidR="001E55F0">
        <w:rPr>
          <w:rStyle w:val="Refdenotaderodap"/>
          <w:b/>
          <w:color w:val="auto"/>
        </w:rPr>
        <w:footnoteReference w:id="1"/>
      </w:r>
    </w:p>
    <w:p w14:paraId="4C740050" w14:textId="4C5D401C" w:rsidR="000B4E69" w:rsidRPr="001363C8" w:rsidRDefault="000B4E69" w:rsidP="000B4E69">
      <w:pPr>
        <w:pStyle w:val="Default"/>
        <w:jc w:val="right"/>
        <w:rPr>
          <w:color w:val="auto"/>
        </w:rPr>
      </w:pPr>
      <w:r w:rsidRPr="001363C8">
        <w:rPr>
          <w:color w:val="auto"/>
        </w:rPr>
        <w:t>eva</w:t>
      </w:r>
      <w:r w:rsidR="00C23BC5" w:rsidRPr="001363C8">
        <w:rPr>
          <w:color w:val="auto"/>
        </w:rPr>
        <w:t>i</w:t>
      </w:r>
      <w:r w:rsidRPr="001363C8">
        <w:rPr>
          <w:color w:val="auto"/>
        </w:rPr>
        <w:t>erivan@yahoo.com.br</w:t>
      </w:r>
    </w:p>
    <w:p w14:paraId="1C283DD3" w14:textId="79B39D09" w:rsidR="0070338F" w:rsidRPr="001363C8" w:rsidRDefault="00865B42" w:rsidP="000B4E69">
      <w:pPr>
        <w:pStyle w:val="Default"/>
        <w:jc w:val="right"/>
        <w:rPr>
          <w:b/>
          <w:color w:val="auto"/>
        </w:rPr>
      </w:pPr>
      <w:r>
        <w:rPr>
          <w:b/>
          <w:color w:val="auto"/>
        </w:rPr>
        <w:t>Marinalva Nunes Fernandes</w:t>
      </w:r>
      <w:r w:rsidR="001E55F0">
        <w:rPr>
          <w:rStyle w:val="Refdenotaderodap"/>
          <w:b/>
          <w:color w:val="auto"/>
        </w:rPr>
        <w:footnoteReference w:id="2"/>
      </w:r>
      <w:r>
        <w:rPr>
          <w:b/>
          <w:color w:val="auto"/>
        </w:rPr>
        <w:t xml:space="preserve"> </w:t>
      </w:r>
    </w:p>
    <w:p w14:paraId="00E4522D" w14:textId="49B9D881" w:rsidR="0070338F" w:rsidRPr="001363C8" w:rsidRDefault="0070338F" w:rsidP="000B4E69">
      <w:pPr>
        <w:pStyle w:val="Default"/>
        <w:jc w:val="right"/>
        <w:rPr>
          <w:b/>
          <w:color w:val="auto"/>
        </w:rPr>
      </w:pPr>
      <w:r w:rsidRPr="001363C8">
        <w:rPr>
          <w:b/>
          <w:color w:val="auto"/>
        </w:rPr>
        <w:t>mari.uneb@hotmail.com</w:t>
      </w:r>
    </w:p>
    <w:p w14:paraId="3BE07027" w14:textId="32821864" w:rsidR="000B4E69" w:rsidRPr="001363C8" w:rsidRDefault="000F223A" w:rsidP="000B4E69">
      <w:pPr>
        <w:pStyle w:val="Default"/>
        <w:rPr>
          <w:color w:val="auto"/>
        </w:rPr>
      </w:pPr>
      <w:r w:rsidRPr="001363C8">
        <w:rPr>
          <w:b/>
          <w:color w:val="auto"/>
        </w:rPr>
        <w:t>Resumo</w:t>
      </w:r>
    </w:p>
    <w:p w14:paraId="5F54A57F" w14:textId="77777777" w:rsidR="002524C1" w:rsidRPr="001363C8" w:rsidRDefault="002524C1" w:rsidP="000B4E69">
      <w:pPr>
        <w:pStyle w:val="Default"/>
        <w:rPr>
          <w:b/>
          <w:color w:val="auto"/>
        </w:rPr>
      </w:pPr>
    </w:p>
    <w:p w14:paraId="2A97EFCB" w14:textId="340A049E" w:rsidR="000F223A" w:rsidRPr="001363C8" w:rsidRDefault="000F223A" w:rsidP="003D4188">
      <w:pPr>
        <w:pStyle w:val="Default"/>
        <w:jc w:val="both"/>
        <w:rPr>
          <w:b/>
          <w:color w:val="auto"/>
        </w:rPr>
      </w:pPr>
      <w:r w:rsidRPr="001363C8">
        <w:rPr>
          <w:rFonts w:eastAsia="Times New Roman"/>
          <w:color w:val="auto"/>
        </w:rPr>
        <w:t>Esta pesquisa, intitulada</w:t>
      </w:r>
      <w:r w:rsidR="003D4188" w:rsidRPr="001363C8">
        <w:rPr>
          <w:rFonts w:eastAsia="Times New Roman"/>
          <w:color w:val="auto"/>
        </w:rPr>
        <w:t>,</w:t>
      </w:r>
      <w:r w:rsidR="00865B42">
        <w:rPr>
          <w:b/>
          <w:color w:val="auto"/>
        </w:rPr>
        <w:t xml:space="preserve"> Educação do/no campo n</w:t>
      </w:r>
      <w:r w:rsidR="003D4188" w:rsidRPr="001363C8">
        <w:rPr>
          <w:b/>
          <w:color w:val="auto"/>
        </w:rPr>
        <w:t xml:space="preserve">o </w:t>
      </w:r>
      <w:r w:rsidR="00865B42">
        <w:rPr>
          <w:b/>
          <w:color w:val="auto"/>
        </w:rPr>
        <w:t>m</w:t>
      </w:r>
      <w:r w:rsidR="00055051" w:rsidRPr="001363C8">
        <w:rPr>
          <w:b/>
          <w:color w:val="auto"/>
        </w:rPr>
        <w:t>unicípio</w:t>
      </w:r>
      <w:r w:rsidR="00865B42">
        <w:rPr>
          <w:b/>
          <w:color w:val="auto"/>
        </w:rPr>
        <w:t xml:space="preserve"> de Caetité- Ba: Realidade e e</w:t>
      </w:r>
      <w:r w:rsidR="003D4188" w:rsidRPr="001363C8">
        <w:rPr>
          <w:b/>
          <w:color w:val="auto"/>
        </w:rPr>
        <w:t>nfrentamento</w:t>
      </w:r>
      <w:r w:rsidRPr="001363C8">
        <w:rPr>
          <w:color w:val="auto"/>
        </w:rPr>
        <w:t xml:space="preserve">, teve por objetivo </w:t>
      </w:r>
      <w:r w:rsidR="00634D10" w:rsidRPr="001363C8">
        <w:rPr>
          <w:color w:val="auto"/>
        </w:rPr>
        <w:t xml:space="preserve">principal </w:t>
      </w:r>
      <w:r w:rsidRPr="001363C8">
        <w:rPr>
          <w:color w:val="auto"/>
        </w:rPr>
        <w:t>analisar a Educação no/do Campo do município de Caetité, dando um enfoque à regiã</w:t>
      </w:r>
      <w:r w:rsidR="00634D10" w:rsidRPr="001363C8">
        <w:rPr>
          <w:color w:val="auto"/>
        </w:rPr>
        <w:t>o do distrito de Pajeú do Vento. Como objetivos secundários propôs-se a,</w:t>
      </w:r>
      <w:r w:rsidRPr="001363C8">
        <w:rPr>
          <w:color w:val="auto"/>
        </w:rPr>
        <w:t xml:space="preserve"> identificar os principais motivos da evasão </w:t>
      </w:r>
      <w:r w:rsidR="00634D10" w:rsidRPr="001363C8">
        <w:rPr>
          <w:color w:val="auto"/>
        </w:rPr>
        <w:t>escolar e distorção idade-série</w:t>
      </w:r>
      <w:r w:rsidRPr="001363C8">
        <w:rPr>
          <w:color w:val="auto"/>
        </w:rPr>
        <w:t xml:space="preserve"> e verificar como o ensino pode influenciar na decisão </w:t>
      </w:r>
      <w:r w:rsidR="00634D10" w:rsidRPr="001363C8">
        <w:rPr>
          <w:color w:val="auto"/>
        </w:rPr>
        <w:t xml:space="preserve">do aluno </w:t>
      </w:r>
      <w:r w:rsidRPr="001363C8">
        <w:rPr>
          <w:color w:val="auto"/>
        </w:rPr>
        <w:t xml:space="preserve">de permanecer ou não no campo. </w:t>
      </w:r>
      <w:r w:rsidRPr="001363C8">
        <w:rPr>
          <w:rFonts w:eastAsia="Times New Roman"/>
          <w:color w:val="auto"/>
        </w:rPr>
        <w:t xml:space="preserve"> Para isso fez-se uma breve retrospectiva da </w:t>
      </w:r>
      <w:r w:rsidR="00865B42" w:rsidRPr="001363C8">
        <w:rPr>
          <w:rFonts w:eastAsia="Times New Roman"/>
          <w:color w:val="auto"/>
        </w:rPr>
        <w:t>história</w:t>
      </w:r>
      <w:r w:rsidRPr="001363C8">
        <w:rPr>
          <w:rFonts w:eastAsia="Times New Roman"/>
          <w:color w:val="auto"/>
        </w:rPr>
        <w:t xml:space="preserve"> da educação no Brasil</w:t>
      </w:r>
      <w:r w:rsidR="00634D10" w:rsidRPr="001363C8">
        <w:rPr>
          <w:rFonts w:eastAsia="Times New Roman"/>
          <w:color w:val="auto"/>
        </w:rPr>
        <w:t xml:space="preserve"> e</w:t>
      </w:r>
      <w:r w:rsidRPr="001363C8">
        <w:rPr>
          <w:rFonts w:eastAsia="Times New Roman"/>
          <w:color w:val="auto"/>
        </w:rPr>
        <w:t xml:space="preserve"> </w:t>
      </w:r>
      <w:r w:rsidR="00634D10" w:rsidRPr="001363C8">
        <w:rPr>
          <w:rFonts w:eastAsia="Times New Roman"/>
          <w:color w:val="auto"/>
        </w:rPr>
        <w:t xml:space="preserve">discorreu sobre </w:t>
      </w:r>
      <w:r w:rsidRPr="001363C8">
        <w:rPr>
          <w:rFonts w:eastAsia="Times New Roman"/>
          <w:color w:val="auto"/>
        </w:rPr>
        <w:t xml:space="preserve">a concepção de educação do/no campo, na sua base social e legal. </w:t>
      </w:r>
      <w:r w:rsidR="00604FB2" w:rsidRPr="001363C8">
        <w:rPr>
          <w:rFonts w:eastAsia="Times New Roman"/>
          <w:color w:val="auto"/>
        </w:rPr>
        <w:t xml:space="preserve">Buscou-se a partir da </w:t>
      </w:r>
      <w:r w:rsidRPr="001363C8">
        <w:rPr>
          <w:rFonts w:eastAsia="Times New Roman"/>
          <w:color w:val="auto"/>
        </w:rPr>
        <w:t>Constituição</w:t>
      </w:r>
      <w:r w:rsidR="00865B42">
        <w:rPr>
          <w:rFonts w:eastAsia="Times New Roman"/>
          <w:color w:val="auto"/>
        </w:rPr>
        <w:t xml:space="preserve"> Federal</w:t>
      </w:r>
      <w:r w:rsidRPr="001363C8">
        <w:rPr>
          <w:rFonts w:eastAsia="Times New Roman"/>
          <w:color w:val="auto"/>
        </w:rPr>
        <w:t xml:space="preserve"> reconhecer como obrigação do Estado oferecer educação de qualidade, </w:t>
      </w:r>
      <w:r w:rsidR="00604FB2" w:rsidRPr="001363C8">
        <w:rPr>
          <w:rFonts w:eastAsia="Times New Roman"/>
          <w:color w:val="auto"/>
        </w:rPr>
        <w:t xml:space="preserve">como </w:t>
      </w:r>
      <w:r w:rsidRPr="001363C8">
        <w:rPr>
          <w:rFonts w:eastAsia="Times New Roman"/>
          <w:color w:val="auto"/>
        </w:rPr>
        <w:t>direito de todo</w:t>
      </w:r>
      <w:r w:rsidR="00604FB2" w:rsidRPr="001363C8">
        <w:rPr>
          <w:rFonts w:eastAsia="Times New Roman"/>
          <w:color w:val="auto"/>
        </w:rPr>
        <w:t>s</w:t>
      </w:r>
      <w:r w:rsidRPr="001363C8">
        <w:rPr>
          <w:rFonts w:eastAsia="Times New Roman"/>
          <w:color w:val="auto"/>
        </w:rPr>
        <w:t xml:space="preserve">, </w:t>
      </w:r>
      <w:r w:rsidR="00604FB2" w:rsidRPr="001363C8">
        <w:rPr>
          <w:rFonts w:eastAsia="Times New Roman"/>
          <w:color w:val="auto"/>
        </w:rPr>
        <w:t xml:space="preserve">também, </w:t>
      </w:r>
      <w:r w:rsidRPr="001363C8">
        <w:rPr>
          <w:rFonts w:eastAsia="Times New Roman"/>
          <w:color w:val="auto"/>
        </w:rPr>
        <w:t xml:space="preserve">pensada para o meio rural </w:t>
      </w:r>
      <w:r w:rsidR="00604FB2" w:rsidRPr="001363C8">
        <w:rPr>
          <w:rFonts w:eastAsia="Times New Roman"/>
          <w:color w:val="auto"/>
        </w:rPr>
        <w:t xml:space="preserve">denominada </w:t>
      </w:r>
      <w:r w:rsidRPr="001363C8">
        <w:rPr>
          <w:rFonts w:eastAsia="Times New Roman"/>
          <w:color w:val="auto"/>
        </w:rPr>
        <w:t>de educação do campo.</w:t>
      </w:r>
      <w:r w:rsidR="00865B42">
        <w:rPr>
          <w:rFonts w:eastAsia="Times New Roman"/>
          <w:color w:val="auto"/>
        </w:rPr>
        <w:t xml:space="preserve"> </w:t>
      </w:r>
      <w:r w:rsidRPr="001363C8">
        <w:rPr>
          <w:rFonts w:eastAsia="Times New Roman"/>
          <w:color w:val="auto"/>
        </w:rPr>
        <w:t>Para a coleta dos dados utiliz</w:t>
      </w:r>
      <w:r w:rsidR="00604FB2" w:rsidRPr="001363C8">
        <w:rPr>
          <w:rFonts w:eastAsia="Times New Roman"/>
          <w:color w:val="auto"/>
        </w:rPr>
        <w:t>ou-se de análises de documentos</w:t>
      </w:r>
      <w:r w:rsidRPr="001363C8">
        <w:rPr>
          <w:rFonts w:eastAsia="Times New Roman"/>
          <w:color w:val="auto"/>
        </w:rPr>
        <w:t xml:space="preserve"> (LDB 9394/96, PNE, PEE, PME) para contextualizar e caracterizar a educação do campo. Por meio do diálogo com autores que também discutem a temática, entre eles </w:t>
      </w:r>
      <w:proofErr w:type="spellStart"/>
      <w:r w:rsidRPr="001363C8">
        <w:rPr>
          <w:rFonts w:eastAsia="Times New Roman"/>
          <w:color w:val="auto"/>
        </w:rPr>
        <w:t>Caldart</w:t>
      </w:r>
      <w:proofErr w:type="spellEnd"/>
      <w:r w:rsidRPr="001363C8">
        <w:rPr>
          <w:rFonts w:eastAsia="Times New Roman"/>
          <w:color w:val="auto"/>
        </w:rPr>
        <w:t xml:space="preserve"> (2004), Fernandes (2004), Damasceno e </w:t>
      </w:r>
      <w:proofErr w:type="spellStart"/>
      <w:r w:rsidRPr="001363C8">
        <w:rPr>
          <w:rFonts w:eastAsia="Times New Roman"/>
          <w:color w:val="auto"/>
        </w:rPr>
        <w:t>Beserra</w:t>
      </w:r>
      <w:proofErr w:type="spellEnd"/>
      <w:r w:rsidRPr="001363C8">
        <w:rPr>
          <w:rFonts w:eastAsia="Times New Roman"/>
          <w:color w:val="auto"/>
        </w:rPr>
        <w:t xml:space="preserve"> (2004) e por intermédio dos procedimentos adotados na análise dos documentos, foi possível verificar que não existe no município de Caetité Educação no/do Campo,</w:t>
      </w:r>
      <w:r w:rsidR="00EF68CF" w:rsidRPr="001363C8">
        <w:rPr>
          <w:rFonts w:eastAsia="Times New Roman"/>
          <w:color w:val="auto"/>
        </w:rPr>
        <w:t xml:space="preserve"> dentro da perspectiva</w:t>
      </w:r>
      <w:r w:rsidR="00F42852" w:rsidRPr="001363C8">
        <w:rPr>
          <w:rFonts w:eastAsia="Times New Roman"/>
          <w:color w:val="auto"/>
        </w:rPr>
        <w:t xml:space="preserve"> </w:t>
      </w:r>
      <w:r w:rsidR="00EF68CF" w:rsidRPr="001363C8">
        <w:rPr>
          <w:rFonts w:eastAsia="Times New Roman"/>
          <w:color w:val="auto"/>
        </w:rPr>
        <w:t xml:space="preserve">do que é pensado para uma educação no /do campo, e sim escolas </w:t>
      </w:r>
      <w:r w:rsidR="00865B42">
        <w:rPr>
          <w:rFonts w:eastAsia="Times New Roman"/>
          <w:color w:val="auto"/>
        </w:rPr>
        <w:t xml:space="preserve">rurais. A Educação no/do Campo, </w:t>
      </w:r>
      <w:r w:rsidRPr="001363C8">
        <w:rPr>
          <w:rFonts w:eastAsia="Times New Roman"/>
          <w:color w:val="auto"/>
        </w:rPr>
        <w:t>apenas</w:t>
      </w:r>
      <w:r w:rsidR="00865B42">
        <w:rPr>
          <w:rFonts w:eastAsia="Times New Roman"/>
          <w:color w:val="auto"/>
        </w:rPr>
        <w:t>,</w:t>
      </w:r>
      <w:r w:rsidRPr="001363C8">
        <w:rPr>
          <w:rFonts w:eastAsia="Times New Roman"/>
          <w:color w:val="auto"/>
        </w:rPr>
        <w:t xml:space="preserve"> foi citada no PME</w:t>
      </w:r>
      <w:r w:rsidR="00EF68CF" w:rsidRPr="001363C8">
        <w:rPr>
          <w:rFonts w:eastAsia="Times New Roman"/>
          <w:color w:val="auto"/>
        </w:rPr>
        <w:t xml:space="preserve"> (2015-2025). </w:t>
      </w:r>
      <w:r w:rsidR="00EF68CF" w:rsidRPr="001E55F0">
        <w:rPr>
          <w:rFonts w:eastAsia="Times New Roman"/>
          <w:color w:val="auto"/>
        </w:rPr>
        <w:t>É perceptível a</w:t>
      </w:r>
      <w:r w:rsidRPr="001E55F0">
        <w:rPr>
          <w:rFonts w:eastAsia="Times New Roman"/>
          <w:color w:val="auto"/>
        </w:rPr>
        <w:t xml:space="preserve"> necessidade urgente da implantação de políticas sociais que busquem dar oportunidade</w:t>
      </w:r>
      <w:r w:rsidR="00EF68CF" w:rsidRPr="001E55F0">
        <w:rPr>
          <w:rFonts w:eastAsia="Times New Roman"/>
          <w:color w:val="auto"/>
        </w:rPr>
        <w:t xml:space="preserve">s aos </w:t>
      </w:r>
      <w:r w:rsidRPr="001E55F0">
        <w:rPr>
          <w:rFonts w:eastAsia="Times New Roman"/>
          <w:color w:val="auto"/>
        </w:rPr>
        <w:t>jovens que não conseguem ter grandes perspectivas para seu futuro.</w:t>
      </w:r>
      <w:r w:rsidRPr="001363C8">
        <w:rPr>
          <w:rFonts w:eastAsia="Times New Roman"/>
          <w:color w:val="auto"/>
        </w:rPr>
        <w:t xml:space="preserve"> </w:t>
      </w:r>
    </w:p>
    <w:p w14:paraId="21D7142B" w14:textId="77777777" w:rsidR="000F223A" w:rsidRPr="001363C8" w:rsidRDefault="000F223A" w:rsidP="000F223A">
      <w:pPr>
        <w:autoSpaceDE w:val="0"/>
        <w:autoSpaceDN w:val="0"/>
        <w:adjustRightInd w:val="0"/>
        <w:spacing w:after="0" w:line="240" w:lineRule="auto"/>
        <w:jc w:val="both"/>
        <w:rPr>
          <w:rFonts w:ascii="Times New Roman" w:eastAsia="Times New Roman" w:hAnsi="Times New Roman" w:cs="Times New Roman"/>
          <w:sz w:val="24"/>
          <w:szCs w:val="24"/>
        </w:rPr>
      </w:pPr>
    </w:p>
    <w:p w14:paraId="532D6BCB" w14:textId="6EA691A5" w:rsidR="000F223A" w:rsidRPr="001363C8" w:rsidRDefault="000F223A" w:rsidP="000F223A">
      <w:pPr>
        <w:spacing w:after="200" w:line="276" w:lineRule="auto"/>
        <w:rPr>
          <w:rFonts w:ascii="Times New Roman" w:eastAsia="Times New Roman" w:hAnsi="Times New Roman" w:cs="Times New Roman"/>
          <w:sz w:val="24"/>
          <w:szCs w:val="24"/>
        </w:rPr>
      </w:pPr>
      <w:r w:rsidRPr="001363C8">
        <w:rPr>
          <w:rFonts w:ascii="Times New Roman" w:eastAsia="Times New Roman" w:hAnsi="Times New Roman" w:cs="Times New Roman"/>
          <w:b/>
          <w:bCs/>
          <w:sz w:val="24"/>
          <w:szCs w:val="24"/>
        </w:rPr>
        <w:t>Palavras–chave:</w:t>
      </w:r>
      <w:r w:rsidRPr="001363C8">
        <w:rPr>
          <w:rFonts w:ascii="Times New Roman" w:eastAsia="Times New Roman" w:hAnsi="Times New Roman" w:cs="Times New Roman"/>
          <w:sz w:val="24"/>
          <w:szCs w:val="24"/>
        </w:rPr>
        <w:t xml:space="preserve"> </w:t>
      </w:r>
      <w:r w:rsidR="001E55F0">
        <w:rPr>
          <w:rFonts w:ascii="Times New Roman" w:eastAsia="Times New Roman" w:hAnsi="Times New Roman" w:cs="Times New Roman"/>
          <w:sz w:val="24"/>
          <w:szCs w:val="24"/>
        </w:rPr>
        <w:t>Educação do/no Campo. Caetité. D</w:t>
      </w:r>
      <w:r w:rsidR="00D94101">
        <w:rPr>
          <w:rFonts w:ascii="Times New Roman" w:eastAsia="Times New Roman" w:hAnsi="Times New Roman" w:cs="Times New Roman"/>
          <w:sz w:val="24"/>
          <w:szCs w:val="24"/>
        </w:rPr>
        <w:t>istorção idade-</w:t>
      </w:r>
      <w:r w:rsidR="00865B42">
        <w:rPr>
          <w:rFonts w:ascii="Times New Roman" w:eastAsia="Times New Roman" w:hAnsi="Times New Roman" w:cs="Times New Roman"/>
          <w:sz w:val="24"/>
          <w:szCs w:val="24"/>
        </w:rPr>
        <w:t>série</w:t>
      </w:r>
      <w:r w:rsidRPr="001363C8">
        <w:rPr>
          <w:rFonts w:ascii="Times New Roman" w:eastAsia="Times New Roman" w:hAnsi="Times New Roman" w:cs="Times New Roman"/>
          <w:sz w:val="24"/>
          <w:szCs w:val="24"/>
        </w:rPr>
        <w:t>.</w:t>
      </w:r>
    </w:p>
    <w:p w14:paraId="4FC1BA80" w14:textId="77777777" w:rsidR="00AA40ED" w:rsidRPr="001363C8" w:rsidRDefault="00AA40ED" w:rsidP="000B4E69">
      <w:pPr>
        <w:pStyle w:val="Default"/>
        <w:rPr>
          <w:b/>
          <w:color w:val="auto"/>
        </w:rPr>
      </w:pPr>
    </w:p>
    <w:p w14:paraId="561CA8A6" w14:textId="49D10F1D" w:rsidR="00AA40ED" w:rsidRPr="001363C8" w:rsidRDefault="009C4EBF" w:rsidP="00EF68CF">
      <w:pPr>
        <w:pStyle w:val="Default"/>
        <w:numPr>
          <w:ilvl w:val="0"/>
          <w:numId w:val="6"/>
        </w:numPr>
        <w:rPr>
          <w:b/>
          <w:color w:val="auto"/>
        </w:rPr>
      </w:pPr>
      <w:r w:rsidRPr="001363C8">
        <w:rPr>
          <w:b/>
          <w:color w:val="auto"/>
        </w:rPr>
        <w:t>Introdução</w:t>
      </w:r>
    </w:p>
    <w:p w14:paraId="6C48E6BA" w14:textId="77777777" w:rsidR="00445F7D" w:rsidRPr="001363C8" w:rsidRDefault="00445F7D" w:rsidP="000B4E69">
      <w:pPr>
        <w:pStyle w:val="Default"/>
        <w:rPr>
          <w:color w:val="auto"/>
        </w:rPr>
      </w:pPr>
    </w:p>
    <w:p w14:paraId="46ADD372" w14:textId="3764E237" w:rsidR="000B4388" w:rsidRPr="001363C8" w:rsidRDefault="00445F7D" w:rsidP="00917B30">
      <w:pPr>
        <w:pStyle w:val="Default"/>
        <w:spacing w:line="360" w:lineRule="auto"/>
        <w:ind w:firstLine="708"/>
        <w:jc w:val="both"/>
        <w:rPr>
          <w:color w:val="auto"/>
        </w:rPr>
      </w:pPr>
      <w:r w:rsidRPr="001363C8">
        <w:rPr>
          <w:color w:val="auto"/>
        </w:rPr>
        <w:t>A educação</w:t>
      </w:r>
      <w:r w:rsidR="00915EF7" w:rsidRPr="001363C8">
        <w:rPr>
          <w:color w:val="auto"/>
        </w:rPr>
        <w:t xml:space="preserve"> é direito de todos e dever do Estado e da família</w:t>
      </w:r>
      <w:r w:rsidR="004B595D" w:rsidRPr="001363C8">
        <w:rPr>
          <w:color w:val="auto"/>
        </w:rPr>
        <w:t>, entretanto o país ainda não conseguiu garantir a todos os sujeitos uma educação igualitária</w:t>
      </w:r>
      <w:r w:rsidR="00915EF7" w:rsidRPr="001363C8">
        <w:rPr>
          <w:color w:val="auto"/>
        </w:rPr>
        <w:t>.</w:t>
      </w:r>
      <w:r w:rsidRPr="001363C8">
        <w:rPr>
          <w:color w:val="auto"/>
        </w:rPr>
        <w:t xml:space="preserve"> </w:t>
      </w:r>
      <w:r w:rsidR="001323B7" w:rsidRPr="001363C8">
        <w:rPr>
          <w:color w:val="auto"/>
        </w:rPr>
        <w:t>Ela</w:t>
      </w:r>
      <w:r w:rsidR="007E1D2D" w:rsidRPr="001363C8">
        <w:rPr>
          <w:color w:val="auto"/>
        </w:rPr>
        <w:t xml:space="preserve"> vem passando por grandes transformações nas últimas décadas,</w:t>
      </w:r>
      <w:r w:rsidR="004B595D" w:rsidRPr="001363C8">
        <w:rPr>
          <w:color w:val="auto"/>
        </w:rPr>
        <w:t xml:space="preserve"> principalmente no tocante as populações excluídas</w:t>
      </w:r>
      <w:r w:rsidR="00001A8E" w:rsidRPr="001363C8">
        <w:rPr>
          <w:color w:val="auto"/>
        </w:rPr>
        <w:t>.</w:t>
      </w:r>
      <w:r w:rsidR="00AA7253" w:rsidRPr="001363C8">
        <w:rPr>
          <w:color w:val="auto"/>
        </w:rPr>
        <w:t xml:space="preserve"> </w:t>
      </w:r>
      <w:r w:rsidR="004C15B9" w:rsidRPr="001363C8">
        <w:rPr>
          <w:color w:val="auto"/>
        </w:rPr>
        <w:t xml:space="preserve">É notável </w:t>
      </w:r>
      <w:r w:rsidR="00001A8E" w:rsidRPr="001363C8">
        <w:rPr>
          <w:color w:val="auto"/>
        </w:rPr>
        <w:t>que historic</w:t>
      </w:r>
      <w:r w:rsidR="00B70C3C" w:rsidRPr="001363C8">
        <w:rPr>
          <w:color w:val="auto"/>
        </w:rPr>
        <w:t xml:space="preserve">amente </w:t>
      </w:r>
      <w:r w:rsidR="00865B42">
        <w:rPr>
          <w:color w:val="auto"/>
        </w:rPr>
        <w:t>o c</w:t>
      </w:r>
      <w:r w:rsidR="00B70C3C" w:rsidRPr="001363C8">
        <w:rPr>
          <w:color w:val="auto"/>
        </w:rPr>
        <w:t xml:space="preserve">ampo </w:t>
      </w:r>
      <w:r w:rsidR="008E7CE4" w:rsidRPr="001363C8">
        <w:rPr>
          <w:color w:val="auto"/>
        </w:rPr>
        <w:t>tenha</w:t>
      </w:r>
      <w:r w:rsidR="00865B42">
        <w:rPr>
          <w:color w:val="auto"/>
        </w:rPr>
        <w:t xml:space="preserve"> sido marginalizado</w:t>
      </w:r>
      <w:r w:rsidR="00001A8E" w:rsidRPr="001363C8">
        <w:rPr>
          <w:color w:val="auto"/>
        </w:rPr>
        <w:t xml:space="preserve"> na construção de políticas públicas,</w:t>
      </w:r>
      <w:r w:rsidR="000B4388" w:rsidRPr="001363C8">
        <w:rPr>
          <w:color w:val="auto"/>
        </w:rPr>
        <w:t xml:space="preserve"> sendo, </w:t>
      </w:r>
      <w:r w:rsidR="001E55F0">
        <w:rPr>
          <w:color w:val="auto"/>
        </w:rPr>
        <w:t>visivelmente</w:t>
      </w:r>
      <w:r w:rsidR="00865B42">
        <w:rPr>
          <w:color w:val="auto"/>
        </w:rPr>
        <w:t xml:space="preserve"> a educação oferecida nesse espaço, </w:t>
      </w:r>
      <w:r w:rsidR="00001A8E" w:rsidRPr="001363C8">
        <w:rPr>
          <w:color w:val="auto"/>
        </w:rPr>
        <w:t>tratada como política compensatória.</w:t>
      </w:r>
      <w:r w:rsidR="001323B7" w:rsidRPr="001363C8">
        <w:rPr>
          <w:color w:val="auto"/>
        </w:rPr>
        <w:t xml:space="preserve"> </w:t>
      </w:r>
    </w:p>
    <w:p w14:paraId="03AA5BCA" w14:textId="5D8DA68A" w:rsidR="0087675E" w:rsidRPr="001363C8" w:rsidRDefault="00AA7253" w:rsidP="00917B30">
      <w:pPr>
        <w:pStyle w:val="Default"/>
        <w:spacing w:line="360" w:lineRule="auto"/>
        <w:ind w:firstLine="708"/>
        <w:jc w:val="both"/>
        <w:rPr>
          <w:color w:val="auto"/>
        </w:rPr>
      </w:pPr>
      <w:r w:rsidRPr="001363C8">
        <w:rPr>
          <w:color w:val="auto"/>
        </w:rPr>
        <w:t>Esta pesquisa</w:t>
      </w:r>
      <w:r w:rsidR="0075774A" w:rsidRPr="001363C8">
        <w:rPr>
          <w:color w:val="auto"/>
        </w:rPr>
        <w:t xml:space="preserve"> tem por objetivo</w:t>
      </w:r>
      <w:r w:rsidR="00E67F5A" w:rsidRPr="001363C8">
        <w:rPr>
          <w:color w:val="auto"/>
        </w:rPr>
        <w:t>s</w:t>
      </w:r>
      <w:r w:rsidR="0075774A" w:rsidRPr="001363C8">
        <w:rPr>
          <w:color w:val="auto"/>
        </w:rPr>
        <w:t xml:space="preserve"> a</w:t>
      </w:r>
      <w:r w:rsidR="0087675E" w:rsidRPr="001363C8">
        <w:rPr>
          <w:color w:val="auto"/>
        </w:rPr>
        <w:t>nalisar a</w:t>
      </w:r>
      <w:r w:rsidR="0070338F" w:rsidRPr="001363C8">
        <w:rPr>
          <w:color w:val="auto"/>
        </w:rPr>
        <w:t xml:space="preserve"> Educação no/do Campo do município de Caetité, dando um enfoque </w:t>
      </w:r>
      <w:r w:rsidR="00087DA1" w:rsidRPr="001363C8">
        <w:rPr>
          <w:color w:val="auto"/>
        </w:rPr>
        <w:t>à</w:t>
      </w:r>
      <w:r w:rsidR="0070338F" w:rsidRPr="001363C8">
        <w:rPr>
          <w:color w:val="auto"/>
        </w:rPr>
        <w:t xml:space="preserve"> região do distrito de Pajeú do Vento</w:t>
      </w:r>
      <w:r w:rsidR="00A32EDB" w:rsidRPr="001363C8">
        <w:rPr>
          <w:color w:val="auto"/>
        </w:rPr>
        <w:t xml:space="preserve">; identificar os principais </w:t>
      </w:r>
      <w:r w:rsidR="00A32EDB" w:rsidRPr="001363C8">
        <w:rPr>
          <w:color w:val="auto"/>
        </w:rPr>
        <w:lastRenderedPageBreak/>
        <w:t>motivos da evasão escolar</w:t>
      </w:r>
      <w:r w:rsidR="00956E40" w:rsidRPr="001363C8">
        <w:rPr>
          <w:color w:val="auto"/>
        </w:rPr>
        <w:t xml:space="preserve"> e distorção idade-</w:t>
      </w:r>
      <w:r w:rsidR="00865B42" w:rsidRPr="001363C8">
        <w:rPr>
          <w:color w:val="auto"/>
        </w:rPr>
        <w:t>série</w:t>
      </w:r>
      <w:r w:rsidR="00865B42">
        <w:rPr>
          <w:color w:val="auto"/>
        </w:rPr>
        <w:t xml:space="preserve"> </w:t>
      </w:r>
      <w:r w:rsidR="00225986" w:rsidRPr="001363C8">
        <w:rPr>
          <w:color w:val="auto"/>
        </w:rPr>
        <w:t xml:space="preserve">e verificar como </w:t>
      </w:r>
      <w:r w:rsidR="00203F2F" w:rsidRPr="001363C8">
        <w:rPr>
          <w:color w:val="auto"/>
        </w:rPr>
        <w:t>o ensino</w:t>
      </w:r>
      <w:r w:rsidR="00225986" w:rsidRPr="001363C8">
        <w:rPr>
          <w:color w:val="auto"/>
        </w:rPr>
        <w:t xml:space="preserve"> pode influenciar na decisão de permanecer ou não no campo</w:t>
      </w:r>
      <w:r w:rsidR="00F169EB" w:rsidRPr="001363C8">
        <w:rPr>
          <w:color w:val="auto"/>
        </w:rPr>
        <w:t>.</w:t>
      </w:r>
      <w:r w:rsidR="005E30B5" w:rsidRPr="001363C8">
        <w:rPr>
          <w:color w:val="auto"/>
        </w:rPr>
        <w:t xml:space="preserve"> </w:t>
      </w:r>
    </w:p>
    <w:p w14:paraId="24363771" w14:textId="010318FB" w:rsidR="008C50A9" w:rsidRPr="001363C8" w:rsidRDefault="00D94101" w:rsidP="00B70C3C">
      <w:pPr>
        <w:pStyle w:val="Default"/>
        <w:spacing w:line="360" w:lineRule="auto"/>
        <w:ind w:firstLine="708"/>
        <w:jc w:val="both"/>
        <w:rPr>
          <w:color w:val="auto"/>
        </w:rPr>
      </w:pPr>
      <w:r>
        <w:rPr>
          <w:color w:val="auto"/>
        </w:rPr>
        <w:t xml:space="preserve">O interesse pelo tema </w:t>
      </w:r>
      <w:r w:rsidR="004B595D" w:rsidRPr="001363C8">
        <w:rPr>
          <w:color w:val="auto"/>
        </w:rPr>
        <w:t xml:space="preserve">pesquisado surgiu a partir </w:t>
      </w:r>
      <w:r w:rsidR="008C50A9" w:rsidRPr="001363C8">
        <w:rPr>
          <w:color w:val="auto"/>
        </w:rPr>
        <w:t xml:space="preserve">da inquietação </w:t>
      </w:r>
      <w:r w:rsidR="004B595D" w:rsidRPr="001363C8">
        <w:rPr>
          <w:color w:val="auto"/>
        </w:rPr>
        <w:t xml:space="preserve">da pesquisadora </w:t>
      </w:r>
      <w:r w:rsidR="008C50A9" w:rsidRPr="001363C8">
        <w:rPr>
          <w:color w:val="auto"/>
        </w:rPr>
        <w:t>em</w:t>
      </w:r>
      <w:r w:rsidR="00225986" w:rsidRPr="001363C8">
        <w:rPr>
          <w:color w:val="auto"/>
        </w:rPr>
        <w:t xml:space="preserve"> </w:t>
      </w:r>
      <w:r w:rsidR="004B595D" w:rsidRPr="001363C8">
        <w:rPr>
          <w:color w:val="auto"/>
        </w:rPr>
        <w:t xml:space="preserve">querer </w:t>
      </w:r>
      <w:r w:rsidR="00225986" w:rsidRPr="001363C8">
        <w:rPr>
          <w:color w:val="auto"/>
        </w:rPr>
        <w:t xml:space="preserve">descobrir se </w:t>
      </w:r>
      <w:r w:rsidR="009619C5" w:rsidRPr="001363C8">
        <w:rPr>
          <w:color w:val="auto"/>
        </w:rPr>
        <w:t>a educação</w:t>
      </w:r>
      <w:r w:rsidR="007D7AAF" w:rsidRPr="001363C8">
        <w:rPr>
          <w:color w:val="auto"/>
        </w:rPr>
        <w:t xml:space="preserve"> oferecida no ca</w:t>
      </w:r>
      <w:r w:rsidR="009619C5" w:rsidRPr="001363C8">
        <w:rPr>
          <w:color w:val="auto"/>
        </w:rPr>
        <w:t>mpo</w:t>
      </w:r>
      <w:r w:rsidR="004011FB">
        <w:rPr>
          <w:color w:val="auto"/>
        </w:rPr>
        <w:t>,</w:t>
      </w:r>
      <w:r w:rsidR="00203F2F" w:rsidRPr="001363C8">
        <w:rPr>
          <w:color w:val="auto"/>
        </w:rPr>
        <w:t xml:space="preserve"> </w:t>
      </w:r>
      <w:r w:rsidR="00225986" w:rsidRPr="001363C8">
        <w:rPr>
          <w:color w:val="auto"/>
        </w:rPr>
        <w:t xml:space="preserve">no município de </w:t>
      </w:r>
      <w:r w:rsidR="00203F2F" w:rsidRPr="001363C8">
        <w:rPr>
          <w:color w:val="auto"/>
        </w:rPr>
        <w:t>Caetité-Ba</w:t>
      </w:r>
      <w:r w:rsidR="004011FB">
        <w:rPr>
          <w:color w:val="auto"/>
        </w:rPr>
        <w:t>,</w:t>
      </w:r>
      <w:r w:rsidR="00203F2F" w:rsidRPr="001363C8">
        <w:rPr>
          <w:color w:val="auto"/>
        </w:rPr>
        <w:t xml:space="preserve"> condiz</w:t>
      </w:r>
      <w:r w:rsidR="00225986" w:rsidRPr="001363C8">
        <w:rPr>
          <w:color w:val="auto"/>
        </w:rPr>
        <w:t xml:space="preserve"> com os princípios da </w:t>
      </w:r>
      <w:r w:rsidR="00E36CB3" w:rsidRPr="001363C8">
        <w:rPr>
          <w:color w:val="auto"/>
        </w:rPr>
        <w:t>E</w:t>
      </w:r>
      <w:r w:rsidR="00225986" w:rsidRPr="001363C8">
        <w:rPr>
          <w:color w:val="auto"/>
        </w:rPr>
        <w:t xml:space="preserve">ducação do/no </w:t>
      </w:r>
      <w:r w:rsidR="00E36CB3" w:rsidRPr="001363C8">
        <w:rPr>
          <w:color w:val="auto"/>
        </w:rPr>
        <w:t>C</w:t>
      </w:r>
      <w:r w:rsidR="00225986" w:rsidRPr="001363C8">
        <w:rPr>
          <w:color w:val="auto"/>
        </w:rPr>
        <w:t>ampo</w:t>
      </w:r>
      <w:r w:rsidR="00D015BC" w:rsidRPr="001363C8">
        <w:rPr>
          <w:color w:val="auto"/>
        </w:rPr>
        <w:t xml:space="preserve"> propostos nos documentos oficiais</w:t>
      </w:r>
      <w:r w:rsidR="00225986" w:rsidRPr="001363C8">
        <w:rPr>
          <w:color w:val="auto"/>
        </w:rPr>
        <w:t xml:space="preserve">. </w:t>
      </w:r>
      <w:r w:rsidR="002547A7" w:rsidRPr="001363C8">
        <w:rPr>
          <w:color w:val="auto"/>
        </w:rPr>
        <w:t xml:space="preserve">Para isso </w:t>
      </w:r>
      <w:r w:rsidR="00E67F5A" w:rsidRPr="001363C8">
        <w:rPr>
          <w:color w:val="auto"/>
        </w:rPr>
        <w:t xml:space="preserve">foram analisados </w:t>
      </w:r>
      <w:r w:rsidR="004011FB">
        <w:rPr>
          <w:color w:val="auto"/>
        </w:rPr>
        <w:t xml:space="preserve">vários </w:t>
      </w:r>
      <w:r w:rsidR="00E67F5A" w:rsidRPr="001363C8">
        <w:rPr>
          <w:color w:val="auto"/>
        </w:rPr>
        <w:t>documentos</w:t>
      </w:r>
      <w:r w:rsidR="004011FB">
        <w:rPr>
          <w:color w:val="auto"/>
        </w:rPr>
        <w:t>: a) na esfera nacional,</w:t>
      </w:r>
      <w:r w:rsidR="00E67F5A" w:rsidRPr="001363C8">
        <w:rPr>
          <w:color w:val="auto"/>
        </w:rPr>
        <w:t xml:space="preserve"> </w:t>
      </w:r>
      <w:r>
        <w:rPr>
          <w:color w:val="auto"/>
        </w:rPr>
        <w:t>Lei de Diretrizes e Bases da Educação</w:t>
      </w:r>
      <w:r w:rsidR="004011FB">
        <w:rPr>
          <w:color w:val="auto"/>
        </w:rPr>
        <w:t xml:space="preserve"> </w:t>
      </w:r>
      <w:r>
        <w:rPr>
          <w:color w:val="auto"/>
        </w:rPr>
        <w:t>(</w:t>
      </w:r>
      <w:r w:rsidR="00225986" w:rsidRPr="001363C8">
        <w:rPr>
          <w:color w:val="auto"/>
        </w:rPr>
        <w:t>LDB 9394/96</w:t>
      </w:r>
      <w:r>
        <w:rPr>
          <w:color w:val="auto"/>
        </w:rPr>
        <w:t>)</w:t>
      </w:r>
      <w:r w:rsidR="00225986" w:rsidRPr="001363C8">
        <w:rPr>
          <w:color w:val="auto"/>
        </w:rPr>
        <w:t xml:space="preserve">, </w:t>
      </w:r>
      <w:r w:rsidR="007E398C" w:rsidRPr="001363C8">
        <w:rPr>
          <w:color w:val="auto"/>
        </w:rPr>
        <w:t>P</w:t>
      </w:r>
      <w:r w:rsidR="00225986" w:rsidRPr="001363C8">
        <w:rPr>
          <w:color w:val="auto"/>
        </w:rPr>
        <w:t>lano</w:t>
      </w:r>
      <w:r w:rsidR="004011FB">
        <w:rPr>
          <w:color w:val="auto"/>
        </w:rPr>
        <w:t xml:space="preserve"> Nacional de Educação (Lei nº 13.005</w:t>
      </w:r>
      <w:r w:rsidR="004011FB" w:rsidRPr="001363C8">
        <w:rPr>
          <w:color w:val="auto"/>
        </w:rPr>
        <w:t>/</w:t>
      </w:r>
      <w:r w:rsidR="004011FB">
        <w:rPr>
          <w:color w:val="auto"/>
        </w:rPr>
        <w:t>2014), Diretrizes da Educação do Campo</w:t>
      </w:r>
      <w:r w:rsidR="00225986" w:rsidRPr="001363C8">
        <w:rPr>
          <w:color w:val="auto"/>
        </w:rPr>
        <w:t xml:space="preserve">s de </w:t>
      </w:r>
      <w:r w:rsidR="007E398C" w:rsidRPr="001363C8">
        <w:rPr>
          <w:color w:val="auto"/>
        </w:rPr>
        <w:t>Educação</w:t>
      </w:r>
      <w:r w:rsidR="004011FB">
        <w:rPr>
          <w:color w:val="auto"/>
        </w:rPr>
        <w:t>; b) na esfera estadual, Plano</w:t>
      </w:r>
      <w:r w:rsidR="00FF0E1F">
        <w:rPr>
          <w:color w:val="auto"/>
        </w:rPr>
        <w:t xml:space="preserve"> Estadual</w:t>
      </w:r>
      <w:r w:rsidR="004011FB">
        <w:rPr>
          <w:color w:val="auto"/>
        </w:rPr>
        <w:t xml:space="preserve"> de Educação (Lei </w:t>
      </w:r>
      <w:r w:rsidR="004011FB" w:rsidRPr="009C4EBF">
        <w:rPr>
          <w:color w:val="auto"/>
        </w:rPr>
        <w:t xml:space="preserve">nº </w:t>
      </w:r>
      <w:r w:rsidR="009C4EBF" w:rsidRPr="009C4EBF">
        <w:rPr>
          <w:color w:val="auto"/>
        </w:rPr>
        <w:t>13.559</w:t>
      </w:r>
      <w:r w:rsidR="009C4EBF" w:rsidRPr="009C4EBF">
        <w:rPr>
          <w:color w:val="auto"/>
        </w:rPr>
        <w:t>/</w:t>
      </w:r>
      <w:r w:rsidR="009C4EBF" w:rsidRPr="009C4EBF">
        <w:rPr>
          <w:color w:val="auto"/>
        </w:rPr>
        <w:t>2016</w:t>
      </w:r>
      <w:r w:rsidR="004011FB" w:rsidRPr="009C4EBF">
        <w:rPr>
          <w:color w:val="auto"/>
        </w:rPr>
        <w:t>)</w:t>
      </w:r>
      <w:r w:rsidR="004011FB">
        <w:rPr>
          <w:color w:val="auto"/>
        </w:rPr>
        <w:t>; c) na esfera m</w:t>
      </w:r>
      <w:r w:rsidR="00FF0E1F">
        <w:rPr>
          <w:color w:val="auto"/>
        </w:rPr>
        <w:t xml:space="preserve">unicipal, </w:t>
      </w:r>
      <w:r w:rsidR="004011FB">
        <w:rPr>
          <w:color w:val="auto"/>
        </w:rPr>
        <w:t xml:space="preserve">Plano Municipal de Educação (Lei </w:t>
      </w:r>
      <w:r w:rsidR="004011FB" w:rsidRPr="009C4EBF">
        <w:rPr>
          <w:color w:val="auto"/>
        </w:rPr>
        <w:t>nº</w:t>
      </w:r>
      <w:r w:rsidR="009C4EBF" w:rsidRPr="009C4EBF">
        <w:rPr>
          <w:color w:val="auto"/>
        </w:rPr>
        <w:t>789</w:t>
      </w:r>
      <w:r w:rsidR="009C4EBF" w:rsidRPr="009C4EBF">
        <w:rPr>
          <w:color w:val="auto"/>
        </w:rPr>
        <w:t>/</w:t>
      </w:r>
      <w:r w:rsidR="009C4EBF" w:rsidRPr="009C4EBF">
        <w:rPr>
          <w:color w:val="auto"/>
        </w:rPr>
        <w:t>2015</w:t>
      </w:r>
      <w:r w:rsidR="004011FB" w:rsidRPr="009C4EBF">
        <w:rPr>
          <w:color w:val="auto"/>
        </w:rPr>
        <w:t>)</w:t>
      </w:r>
      <w:r w:rsidR="004011FB">
        <w:rPr>
          <w:color w:val="auto"/>
        </w:rPr>
        <w:t xml:space="preserve">, </w:t>
      </w:r>
      <w:r w:rsidR="004011FB">
        <w:t xml:space="preserve">calendário escolar, </w:t>
      </w:r>
      <w:r w:rsidR="00672D25">
        <w:t>matriz curricular</w:t>
      </w:r>
      <w:r w:rsidR="00672D25">
        <w:t>,</w:t>
      </w:r>
      <w:r w:rsidR="009C4EBF">
        <w:t xml:space="preserve"> </w:t>
      </w:r>
      <w:r w:rsidR="00672D25">
        <w:t>livro didático utilizado</w:t>
      </w:r>
      <w:r w:rsidR="004011FB">
        <w:t xml:space="preserve"> nas escolas do município</w:t>
      </w:r>
      <w:r w:rsidR="00672D25">
        <w:t>. R</w:t>
      </w:r>
      <w:r w:rsidR="00E67F5A" w:rsidRPr="001363C8">
        <w:rPr>
          <w:color w:val="auto"/>
        </w:rPr>
        <w:t>ealizou-se</w:t>
      </w:r>
      <w:r w:rsidR="00672D25">
        <w:rPr>
          <w:color w:val="auto"/>
        </w:rPr>
        <w:t xml:space="preserve">, também, </w:t>
      </w:r>
      <w:r w:rsidR="00E67F5A" w:rsidRPr="001363C8">
        <w:rPr>
          <w:color w:val="auto"/>
        </w:rPr>
        <w:t>buscas nos</w:t>
      </w:r>
      <w:r w:rsidR="005E30B5" w:rsidRPr="001363C8">
        <w:rPr>
          <w:color w:val="auto"/>
        </w:rPr>
        <w:t xml:space="preserve"> </w:t>
      </w:r>
      <w:r w:rsidR="005E30B5" w:rsidRPr="001363C8">
        <w:rPr>
          <w:i/>
          <w:color w:val="auto"/>
        </w:rPr>
        <w:t>site</w:t>
      </w:r>
      <w:r w:rsidR="00E67F5A" w:rsidRPr="001363C8">
        <w:rPr>
          <w:i/>
          <w:color w:val="auto"/>
        </w:rPr>
        <w:t>s</w:t>
      </w:r>
      <w:r w:rsidR="005E30B5" w:rsidRPr="001363C8">
        <w:rPr>
          <w:color w:val="auto"/>
        </w:rPr>
        <w:t xml:space="preserve"> do </w:t>
      </w:r>
      <w:proofErr w:type="spellStart"/>
      <w:r w:rsidR="00FF0E1F" w:rsidRPr="009C4EBF">
        <w:rPr>
          <w:color w:val="auto"/>
        </w:rPr>
        <w:t>QEdu</w:t>
      </w:r>
      <w:proofErr w:type="spellEnd"/>
      <w:r w:rsidR="005E30B5" w:rsidRPr="001363C8">
        <w:rPr>
          <w:color w:val="auto"/>
        </w:rPr>
        <w:t xml:space="preserve"> e </w:t>
      </w:r>
      <w:r w:rsidR="009C4EBF">
        <w:rPr>
          <w:color w:val="auto"/>
        </w:rPr>
        <w:t>Inep (</w:t>
      </w:r>
      <w:r w:rsidR="00FF0E1F">
        <w:rPr>
          <w:color w:val="auto"/>
        </w:rPr>
        <w:t>Instituto Nacional de Estudos e Pesquisas Educacionais)</w:t>
      </w:r>
      <w:r w:rsidR="005E30B5" w:rsidRPr="001363C8">
        <w:rPr>
          <w:color w:val="auto"/>
        </w:rPr>
        <w:t>,</w:t>
      </w:r>
      <w:r w:rsidR="00203F2F" w:rsidRPr="001363C8">
        <w:rPr>
          <w:color w:val="auto"/>
        </w:rPr>
        <w:t xml:space="preserve"> </w:t>
      </w:r>
      <w:r w:rsidR="007E398C" w:rsidRPr="001363C8">
        <w:rPr>
          <w:color w:val="auto"/>
        </w:rPr>
        <w:t xml:space="preserve">além de </w:t>
      </w:r>
      <w:r w:rsidR="008C50A9" w:rsidRPr="001363C8">
        <w:rPr>
          <w:color w:val="auto"/>
        </w:rPr>
        <w:t>pesquisas bibliográficas</w:t>
      </w:r>
      <w:r w:rsidR="00AA7253" w:rsidRPr="001363C8">
        <w:rPr>
          <w:color w:val="auto"/>
        </w:rPr>
        <w:t xml:space="preserve"> a partir de leituras e discussões previamente realizadas</w:t>
      </w:r>
      <w:r w:rsidR="00FF0E1F">
        <w:rPr>
          <w:color w:val="auto"/>
        </w:rPr>
        <w:t xml:space="preserve"> durante as formações do curso da Pós-Graduação</w:t>
      </w:r>
      <w:r w:rsidR="00AA7253" w:rsidRPr="001363C8">
        <w:rPr>
          <w:color w:val="auto"/>
        </w:rPr>
        <w:t>.</w:t>
      </w:r>
    </w:p>
    <w:p w14:paraId="38474C14" w14:textId="2A371DF4" w:rsidR="00D015BC" w:rsidRPr="0013768B" w:rsidRDefault="00E36CB3" w:rsidP="0013768B">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t xml:space="preserve">A pesquisa documental segundo </w:t>
      </w:r>
      <w:proofErr w:type="spellStart"/>
      <w:r w:rsidR="009C4EBF">
        <w:rPr>
          <w:rFonts w:ascii="Times New Roman" w:hAnsi="Times New Roman" w:cs="Times New Roman"/>
          <w:sz w:val="24"/>
          <w:szCs w:val="24"/>
        </w:rPr>
        <w:t>P</w:t>
      </w:r>
      <w:r w:rsidR="009C4EBF" w:rsidRPr="001363C8">
        <w:rPr>
          <w:rFonts w:ascii="Times New Roman" w:hAnsi="Times New Roman" w:cs="Times New Roman"/>
          <w:sz w:val="24"/>
          <w:szCs w:val="24"/>
        </w:rPr>
        <w:t>iana</w:t>
      </w:r>
      <w:proofErr w:type="spellEnd"/>
      <w:r w:rsidRPr="001363C8">
        <w:rPr>
          <w:rFonts w:ascii="Times New Roman" w:hAnsi="Times New Roman" w:cs="Times New Roman"/>
          <w:sz w:val="24"/>
          <w:szCs w:val="24"/>
        </w:rPr>
        <w:t xml:space="preserve"> </w:t>
      </w:r>
      <w:r w:rsidRPr="001363C8">
        <w:rPr>
          <w:rFonts w:ascii="Times New Roman" w:hAnsi="Times New Roman" w:cs="Times New Roman"/>
          <w:i/>
          <w:sz w:val="24"/>
          <w:szCs w:val="24"/>
        </w:rPr>
        <w:t>et al</w:t>
      </w:r>
      <w:r w:rsidRPr="001363C8">
        <w:rPr>
          <w:rFonts w:ascii="Times New Roman" w:hAnsi="Times New Roman" w:cs="Times New Roman"/>
          <w:sz w:val="24"/>
          <w:szCs w:val="24"/>
        </w:rPr>
        <w:t xml:space="preserve"> G</w:t>
      </w:r>
      <w:r w:rsidR="009C4EBF">
        <w:rPr>
          <w:rFonts w:ascii="Times New Roman" w:hAnsi="Times New Roman" w:cs="Times New Roman"/>
          <w:sz w:val="24"/>
          <w:szCs w:val="24"/>
        </w:rPr>
        <w:t>il</w:t>
      </w:r>
      <w:r w:rsidRPr="001363C8">
        <w:rPr>
          <w:rFonts w:ascii="Times New Roman" w:hAnsi="Times New Roman" w:cs="Times New Roman"/>
          <w:sz w:val="24"/>
          <w:szCs w:val="24"/>
        </w:rPr>
        <w:t>, (2009) “apresenta algumas vantagens por ser “fonte rica e estável de dados”: não implica altos custos, não exige contato com os sujeitos da pesquisa e possibilita uma leitura aprofundada das fontes”. (PIANA, 2009 p.122)</w:t>
      </w:r>
      <w:r w:rsidR="00246553" w:rsidRPr="001363C8">
        <w:rPr>
          <w:rFonts w:ascii="Times New Roman" w:hAnsi="Times New Roman" w:cs="Times New Roman"/>
          <w:sz w:val="24"/>
          <w:szCs w:val="24"/>
        </w:rPr>
        <w:t xml:space="preserve"> A pesquisa documental </w:t>
      </w:r>
      <w:r w:rsidR="008317AE" w:rsidRPr="001363C8">
        <w:rPr>
          <w:rFonts w:ascii="Times New Roman" w:hAnsi="Times New Roman" w:cs="Times New Roman"/>
          <w:sz w:val="24"/>
          <w:szCs w:val="24"/>
        </w:rPr>
        <w:t>foi à opção mais acertada neste momento, devido a possibil</w:t>
      </w:r>
      <w:r w:rsidR="00FF0E1F">
        <w:rPr>
          <w:rFonts w:ascii="Times New Roman" w:hAnsi="Times New Roman" w:cs="Times New Roman"/>
          <w:sz w:val="24"/>
          <w:szCs w:val="24"/>
        </w:rPr>
        <w:t xml:space="preserve">idades de adquirir conhecimento por parte das leituras e </w:t>
      </w:r>
      <w:r w:rsidR="004011FB">
        <w:rPr>
          <w:rFonts w:ascii="Times New Roman" w:hAnsi="Times New Roman" w:cs="Times New Roman"/>
          <w:sz w:val="24"/>
          <w:szCs w:val="24"/>
        </w:rPr>
        <w:t>análise</w:t>
      </w:r>
      <w:r w:rsidR="00FF0E1F">
        <w:rPr>
          <w:rFonts w:ascii="Times New Roman" w:hAnsi="Times New Roman" w:cs="Times New Roman"/>
          <w:sz w:val="24"/>
          <w:szCs w:val="24"/>
        </w:rPr>
        <w:t xml:space="preserve"> das mesmas. </w:t>
      </w:r>
    </w:p>
    <w:p w14:paraId="35820B96" w14:textId="77777777" w:rsidR="006C22CE" w:rsidRPr="001363C8" w:rsidRDefault="006C22CE" w:rsidP="006A25D8">
      <w:pPr>
        <w:spacing w:line="360" w:lineRule="auto"/>
        <w:ind w:firstLine="708"/>
        <w:jc w:val="both"/>
        <w:rPr>
          <w:rFonts w:ascii="Times New Roman" w:hAnsi="Times New Roman" w:cs="Times New Roman"/>
          <w:sz w:val="24"/>
          <w:szCs w:val="24"/>
        </w:rPr>
      </w:pPr>
    </w:p>
    <w:p w14:paraId="22224393" w14:textId="6FAF95DC" w:rsidR="00F169EB" w:rsidRPr="001363C8" w:rsidRDefault="009C4EBF" w:rsidP="00EF68CF">
      <w:pPr>
        <w:pStyle w:val="PargrafodaLista"/>
        <w:numPr>
          <w:ilvl w:val="0"/>
          <w:numId w:val="6"/>
        </w:numPr>
        <w:spacing w:line="360" w:lineRule="auto"/>
        <w:jc w:val="both"/>
        <w:rPr>
          <w:rFonts w:ascii="Times New Roman" w:hAnsi="Times New Roman" w:cs="Times New Roman"/>
          <w:b/>
          <w:sz w:val="24"/>
          <w:szCs w:val="24"/>
        </w:rPr>
      </w:pPr>
      <w:r w:rsidRPr="001363C8">
        <w:rPr>
          <w:rFonts w:ascii="Times New Roman" w:hAnsi="Times New Roman" w:cs="Times New Roman"/>
          <w:b/>
          <w:sz w:val="24"/>
          <w:szCs w:val="24"/>
        </w:rPr>
        <w:t>Educação do campo: lutas e desafios</w:t>
      </w:r>
    </w:p>
    <w:p w14:paraId="4E8037E6" w14:textId="77777777" w:rsidR="008350FA" w:rsidRPr="001363C8" w:rsidRDefault="008350FA" w:rsidP="008350FA">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Assim como o Estado Brasileiro, que enfrentou diversas crises durante a formação da sua história, o processo educacional do Brasil também não foge à regra, pois passa por momentos contraditórios e marcantes. Sofre mudanças abruptas durante o tempo inteiro. Ora encontra-se no auge, ora sofre decadência, trilha sempre na corda bamba, pois decorre de acordo com os interesses e o desenvolvimento do modo de produção vigente, seja na Colônia, no Império ou na República. </w:t>
      </w:r>
    </w:p>
    <w:p w14:paraId="26BDEDBF" w14:textId="6CBB9B4F" w:rsidR="007B1775" w:rsidRPr="001363C8" w:rsidRDefault="008350FA" w:rsidP="008350FA">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Mesmo o Brasil sendo um país que tem como base da sua economia a agricultura, não </w:t>
      </w:r>
      <w:r w:rsidR="00FF0E1F">
        <w:rPr>
          <w:rFonts w:ascii="Times New Roman" w:hAnsi="Times New Roman" w:cs="Times New Roman"/>
          <w:sz w:val="24"/>
          <w:szCs w:val="24"/>
        </w:rPr>
        <w:t>existe</w:t>
      </w:r>
      <w:r w:rsidRPr="001363C8">
        <w:rPr>
          <w:rFonts w:ascii="Times New Roman" w:hAnsi="Times New Roman" w:cs="Times New Roman"/>
          <w:sz w:val="24"/>
          <w:szCs w:val="24"/>
        </w:rPr>
        <w:t xml:space="preserve"> uma educação voltada para a formação das pessoas que moram no campo e trabalham nesse meio.  Henriques (2007, p.13)</w:t>
      </w:r>
      <w:r w:rsidR="00D015BC" w:rsidRPr="001363C8">
        <w:rPr>
          <w:rFonts w:ascii="Times New Roman" w:hAnsi="Times New Roman" w:cs="Times New Roman"/>
          <w:sz w:val="24"/>
          <w:szCs w:val="24"/>
        </w:rPr>
        <w:t xml:space="preserve"> enfatiza que </w:t>
      </w:r>
      <w:r w:rsidRPr="001363C8">
        <w:rPr>
          <w:rFonts w:ascii="Times New Roman" w:hAnsi="Times New Roman" w:cs="Times New Roman"/>
          <w:sz w:val="24"/>
          <w:szCs w:val="24"/>
        </w:rPr>
        <w:t xml:space="preserve">“a visão </w:t>
      </w:r>
      <w:proofErr w:type="spellStart"/>
      <w:r w:rsidRPr="001363C8">
        <w:rPr>
          <w:rFonts w:ascii="Times New Roman" w:hAnsi="Times New Roman" w:cs="Times New Roman"/>
          <w:sz w:val="24"/>
          <w:szCs w:val="24"/>
        </w:rPr>
        <w:t>urbanocêntrica</w:t>
      </w:r>
      <w:proofErr w:type="spellEnd"/>
      <w:r w:rsidRPr="001363C8">
        <w:rPr>
          <w:rFonts w:ascii="Times New Roman" w:hAnsi="Times New Roman" w:cs="Times New Roman"/>
          <w:sz w:val="24"/>
          <w:szCs w:val="24"/>
        </w:rPr>
        <w:t xml:space="preserve">, na qual o campo é encarado como lugar de atraso, meio secundário e provisório, vem direcionando as políticas públicas de educação do Estado brasileiro”. </w:t>
      </w:r>
    </w:p>
    <w:p w14:paraId="1343D0D4" w14:textId="77777777" w:rsidR="00234C90" w:rsidRDefault="008350FA" w:rsidP="008350FA">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lastRenderedPageBreak/>
        <w:t xml:space="preserve">Até a Proclamação da República não tinha projeto voltado para a educação (escolar) que integrasse as pessoas que moravam no campo, pois o pensamento da sociedade vigente era que a educação fosse apenas para a elite, uma vez que, ela serve de instrumento de libertação como salienta Freire (1979, p.56), </w:t>
      </w:r>
    </w:p>
    <w:p w14:paraId="73812B7B" w14:textId="0B3667DE" w:rsidR="00234C90" w:rsidRDefault="008350FA" w:rsidP="00234C90">
      <w:pPr>
        <w:autoSpaceDE w:val="0"/>
        <w:autoSpaceDN w:val="0"/>
        <w:adjustRightInd w:val="0"/>
        <w:spacing w:after="0" w:line="240" w:lineRule="auto"/>
        <w:ind w:left="2268"/>
        <w:jc w:val="both"/>
        <w:rPr>
          <w:rFonts w:ascii="Times New Roman" w:hAnsi="Times New Roman" w:cs="Times New Roman"/>
          <w:sz w:val="20"/>
          <w:szCs w:val="20"/>
        </w:rPr>
      </w:pPr>
      <w:r w:rsidRPr="00234C90">
        <w:rPr>
          <w:rFonts w:ascii="Times New Roman" w:hAnsi="Times New Roman" w:cs="Times New Roman"/>
          <w:sz w:val="20"/>
          <w:szCs w:val="20"/>
        </w:rPr>
        <w:t>“</w:t>
      </w:r>
      <w:proofErr w:type="gramStart"/>
      <w:r w:rsidRPr="00234C90">
        <w:rPr>
          <w:rFonts w:ascii="Times New Roman" w:hAnsi="Times New Roman" w:cs="Times New Roman"/>
          <w:sz w:val="20"/>
          <w:szCs w:val="20"/>
        </w:rPr>
        <w:t>quando</w:t>
      </w:r>
      <w:proofErr w:type="gramEnd"/>
      <w:r w:rsidRPr="00234C90">
        <w:rPr>
          <w:rFonts w:ascii="Times New Roman" w:hAnsi="Times New Roman" w:cs="Times New Roman"/>
          <w:sz w:val="20"/>
          <w:szCs w:val="20"/>
        </w:rPr>
        <w:t xml:space="preserve"> o homem passa a compreender a sua realidade, ele pode levantar hipóteses sobre o desafio dessa realidade e procurar soluções para melhor empreendê-la. Assim, pode transformá-la e com seu trabalho criar um mundo próprio: seu e de suas circunstancias”. </w:t>
      </w:r>
      <w:r w:rsidR="00234C90">
        <w:rPr>
          <w:rFonts w:ascii="Times New Roman" w:hAnsi="Times New Roman" w:cs="Times New Roman"/>
          <w:sz w:val="20"/>
          <w:szCs w:val="20"/>
        </w:rPr>
        <w:t>(FREIRE 1979,</w:t>
      </w:r>
      <w:r w:rsidR="00672D25">
        <w:rPr>
          <w:rFonts w:ascii="Times New Roman" w:hAnsi="Times New Roman" w:cs="Times New Roman"/>
          <w:sz w:val="20"/>
          <w:szCs w:val="20"/>
        </w:rPr>
        <w:t xml:space="preserve"> </w:t>
      </w:r>
      <w:r w:rsidR="00234C90">
        <w:rPr>
          <w:rFonts w:ascii="Times New Roman" w:hAnsi="Times New Roman" w:cs="Times New Roman"/>
          <w:sz w:val="20"/>
          <w:szCs w:val="20"/>
        </w:rPr>
        <w:t>p.56)</w:t>
      </w:r>
    </w:p>
    <w:p w14:paraId="22C8B8C2" w14:textId="77777777" w:rsidR="00234C90" w:rsidRPr="00234C90" w:rsidRDefault="00234C90" w:rsidP="00234C90">
      <w:pPr>
        <w:autoSpaceDE w:val="0"/>
        <w:autoSpaceDN w:val="0"/>
        <w:adjustRightInd w:val="0"/>
        <w:spacing w:after="0" w:line="240" w:lineRule="auto"/>
        <w:ind w:left="2268"/>
        <w:jc w:val="both"/>
        <w:rPr>
          <w:rFonts w:ascii="Times New Roman" w:hAnsi="Times New Roman" w:cs="Times New Roman"/>
          <w:sz w:val="20"/>
          <w:szCs w:val="20"/>
        </w:rPr>
      </w:pPr>
    </w:p>
    <w:p w14:paraId="64F5E4CC" w14:textId="3D6DF35D" w:rsidR="008350FA" w:rsidRPr="001363C8" w:rsidRDefault="008350FA" w:rsidP="008350FA">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Levando educação às pessoas do campo elas poderiam querer buscar seus direitos, como melhores salários, moradias em bom estado, entre outros, ou seja, a população ganharia “voz”</w:t>
      </w:r>
      <w:r w:rsidR="000B4388" w:rsidRPr="001363C8">
        <w:rPr>
          <w:rFonts w:ascii="Times New Roman" w:hAnsi="Times New Roman" w:cs="Times New Roman"/>
          <w:sz w:val="24"/>
          <w:szCs w:val="24"/>
        </w:rPr>
        <w:t>,</w:t>
      </w:r>
      <w:r w:rsidRPr="001363C8">
        <w:rPr>
          <w:rFonts w:ascii="Times New Roman" w:hAnsi="Times New Roman" w:cs="Times New Roman"/>
          <w:sz w:val="24"/>
          <w:szCs w:val="24"/>
        </w:rPr>
        <w:t xml:space="preserve"> justamente o que os coronéis da época não queriam.  </w:t>
      </w:r>
    </w:p>
    <w:p w14:paraId="419F0E89" w14:textId="2A2BD786" w:rsidR="008350FA" w:rsidRPr="001363C8" w:rsidRDefault="008350FA" w:rsidP="008350FA">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Com o passar dos anos </w:t>
      </w:r>
      <w:r w:rsidR="007B1775" w:rsidRPr="001363C8">
        <w:rPr>
          <w:rFonts w:ascii="Times New Roman" w:hAnsi="Times New Roman" w:cs="Times New Roman"/>
          <w:sz w:val="24"/>
          <w:szCs w:val="24"/>
        </w:rPr>
        <w:t xml:space="preserve">surge </w:t>
      </w:r>
      <w:r w:rsidRPr="001363C8">
        <w:rPr>
          <w:rFonts w:ascii="Times New Roman" w:hAnsi="Times New Roman" w:cs="Times New Roman"/>
          <w:sz w:val="24"/>
          <w:szCs w:val="24"/>
        </w:rPr>
        <w:t>à necessidade de formação de mão de obra mais especializada</w:t>
      </w:r>
      <w:r w:rsidR="00331AC6" w:rsidRPr="001363C8">
        <w:rPr>
          <w:rFonts w:ascii="Times New Roman" w:hAnsi="Times New Roman" w:cs="Times New Roman"/>
          <w:sz w:val="24"/>
          <w:szCs w:val="24"/>
        </w:rPr>
        <w:t>,</w:t>
      </w:r>
      <w:r w:rsidRPr="001363C8">
        <w:rPr>
          <w:rFonts w:ascii="Times New Roman" w:hAnsi="Times New Roman" w:cs="Times New Roman"/>
          <w:sz w:val="24"/>
          <w:szCs w:val="24"/>
        </w:rPr>
        <w:t xml:space="preserve"> tanto na cidade como no meio rural e no final do século </w:t>
      </w:r>
      <w:r w:rsidR="00331AC6" w:rsidRPr="001363C8">
        <w:rPr>
          <w:rFonts w:ascii="Times New Roman" w:hAnsi="Times New Roman" w:cs="Times New Roman"/>
          <w:sz w:val="24"/>
          <w:szCs w:val="24"/>
        </w:rPr>
        <w:t>XIX</w:t>
      </w:r>
      <w:r w:rsidRPr="001363C8">
        <w:rPr>
          <w:rFonts w:ascii="Times New Roman" w:hAnsi="Times New Roman" w:cs="Times New Roman"/>
          <w:sz w:val="24"/>
          <w:szCs w:val="24"/>
        </w:rPr>
        <w:t xml:space="preserve"> tem-se origem a concepção de educação rural, com a criação da Pasta da Agricultura, Comércio e Indústria para atender estudantes dessas áreas, entretanto, a mesma foi extinta entre 1894 a 1906. Mesmo com a criação desta Pasta, as poucas escolas que foram implantadas na zona rural eram precár</w:t>
      </w:r>
      <w:r w:rsidR="00331AC6" w:rsidRPr="001363C8">
        <w:rPr>
          <w:rFonts w:ascii="Times New Roman" w:hAnsi="Times New Roman" w:cs="Times New Roman"/>
          <w:sz w:val="24"/>
          <w:szCs w:val="24"/>
        </w:rPr>
        <w:t>ias e em sua maioria trabalhava</w:t>
      </w:r>
      <w:r w:rsidRPr="001363C8">
        <w:rPr>
          <w:rFonts w:ascii="Times New Roman" w:hAnsi="Times New Roman" w:cs="Times New Roman"/>
          <w:sz w:val="24"/>
          <w:szCs w:val="24"/>
        </w:rPr>
        <w:t xml:space="preserve"> professores sem qualquer formação profissional.  </w:t>
      </w:r>
    </w:p>
    <w:p w14:paraId="024DDDCE" w14:textId="7616CE5F" w:rsidR="008350FA" w:rsidRPr="001363C8" w:rsidRDefault="008350FA" w:rsidP="008350FA">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As primeiras décadas do século</w:t>
      </w:r>
      <w:r w:rsidR="006F18BF" w:rsidRPr="001363C8">
        <w:rPr>
          <w:rFonts w:ascii="Times New Roman" w:hAnsi="Times New Roman" w:cs="Times New Roman"/>
          <w:sz w:val="24"/>
          <w:szCs w:val="24"/>
        </w:rPr>
        <w:t xml:space="preserve"> XX</w:t>
      </w:r>
      <w:r w:rsidRPr="001363C8">
        <w:rPr>
          <w:rFonts w:ascii="Times New Roman" w:hAnsi="Times New Roman" w:cs="Times New Roman"/>
          <w:sz w:val="24"/>
          <w:szCs w:val="24"/>
        </w:rPr>
        <w:t xml:space="preserve"> foram marcadas pela implantação da indústria no país e pelo desenvolvimento dos centros urbanos o que levou muitas pessoas que moravam no campo a se deslocarem para as cidades atraídas pela “falsa” ideia de melhores condições de vida, empregos, além da busca por escolas, ocasionou um grande êxodo rural e o crescimento desordenado das cidades que não suportavam a quantidade de pessoas que estavam recebendo. Sales observa que:</w:t>
      </w:r>
    </w:p>
    <w:p w14:paraId="1EC20ACD" w14:textId="77777777" w:rsidR="008350FA" w:rsidRPr="001363C8" w:rsidRDefault="008350FA" w:rsidP="008350FA">
      <w:pPr>
        <w:autoSpaceDE w:val="0"/>
        <w:autoSpaceDN w:val="0"/>
        <w:adjustRightInd w:val="0"/>
        <w:spacing w:line="360" w:lineRule="auto"/>
        <w:ind w:firstLine="709"/>
        <w:jc w:val="both"/>
        <w:rPr>
          <w:rFonts w:ascii="Times New Roman" w:hAnsi="Times New Roman" w:cs="Times New Roman"/>
          <w:sz w:val="24"/>
          <w:szCs w:val="24"/>
        </w:rPr>
      </w:pPr>
    </w:p>
    <w:p w14:paraId="15251EBB" w14:textId="7C0D48AB" w:rsidR="008350FA" w:rsidRPr="001363C8" w:rsidRDefault="008350FA" w:rsidP="008350FA">
      <w:pPr>
        <w:autoSpaceDE w:val="0"/>
        <w:autoSpaceDN w:val="0"/>
        <w:adjustRightInd w:val="0"/>
        <w:ind w:left="2268"/>
        <w:jc w:val="both"/>
        <w:rPr>
          <w:rFonts w:ascii="Times New Roman" w:hAnsi="Times New Roman" w:cs="Times New Roman"/>
        </w:rPr>
      </w:pPr>
      <w:r w:rsidRPr="001363C8">
        <w:rPr>
          <w:rFonts w:ascii="Times New Roman" w:hAnsi="Times New Roman" w:cs="Times New Roman"/>
        </w:rPr>
        <w:t>A ida de um contingente cada vez maior de pessoas para os centros urbanos se apresenta desastrosa. Frente a essa realidade, os republicanos investiram em um movimento de retomada do homem do campo como o representante d</w:t>
      </w:r>
      <w:r w:rsidR="008D095F" w:rsidRPr="001363C8">
        <w:rPr>
          <w:rFonts w:ascii="Times New Roman" w:hAnsi="Times New Roman" w:cs="Times New Roman"/>
        </w:rPr>
        <w:t>o nacionalismo verdadeiro e autê</w:t>
      </w:r>
      <w:r w:rsidRPr="001363C8">
        <w:rPr>
          <w:rFonts w:ascii="Times New Roman" w:hAnsi="Times New Roman" w:cs="Times New Roman"/>
        </w:rPr>
        <w:t>ntico homem brasileiro. Assim, a escola foi uma das estratégias utilizadas pelo governo no processo de fixação do homem ao campo (SALES, 2007, p.43).</w:t>
      </w:r>
    </w:p>
    <w:p w14:paraId="67F30D74" w14:textId="77777777" w:rsidR="008350FA" w:rsidRPr="001363C8" w:rsidRDefault="008350FA" w:rsidP="008350FA">
      <w:pPr>
        <w:autoSpaceDE w:val="0"/>
        <w:autoSpaceDN w:val="0"/>
        <w:adjustRightInd w:val="0"/>
        <w:spacing w:line="360" w:lineRule="auto"/>
        <w:jc w:val="both"/>
        <w:rPr>
          <w:rFonts w:ascii="Times New Roman" w:hAnsi="Times New Roman" w:cs="Times New Roman"/>
          <w:sz w:val="24"/>
          <w:szCs w:val="24"/>
        </w:rPr>
      </w:pPr>
    </w:p>
    <w:p w14:paraId="049BEEC5" w14:textId="37F84CB9" w:rsidR="006F18BF" w:rsidRPr="001363C8" w:rsidRDefault="008350FA" w:rsidP="006F18BF">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Como o aumento do êxodo rural e a necessidade crescente de mão de obra qualificada tanto para trabalhar na indústria como no campo, o governo passa a investir em educação, agora não só para a cidade com cursos profissionalizantes, como também para </w:t>
      </w:r>
      <w:r w:rsidR="008D095F" w:rsidRPr="001363C8">
        <w:rPr>
          <w:rFonts w:ascii="Times New Roman" w:hAnsi="Times New Roman" w:cs="Times New Roman"/>
          <w:sz w:val="24"/>
          <w:szCs w:val="24"/>
        </w:rPr>
        <w:t xml:space="preserve">o </w:t>
      </w:r>
      <w:r w:rsidRPr="001363C8">
        <w:rPr>
          <w:rFonts w:ascii="Times New Roman" w:hAnsi="Times New Roman" w:cs="Times New Roman"/>
          <w:sz w:val="24"/>
          <w:szCs w:val="24"/>
        </w:rPr>
        <w:t xml:space="preserve">campo com </w:t>
      </w:r>
      <w:r w:rsidRPr="001363C8">
        <w:rPr>
          <w:rFonts w:ascii="Times New Roman" w:hAnsi="Times New Roman" w:cs="Times New Roman"/>
          <w:sz w:val="24"/>
          <w:szCs w:val="24"/>
        </w:rPr>
        <w:lastRenderedPageBreak/>
        <w:t>programas de alfabetização que buscavam “capacitar um homem disciplinado e contribuinte no sistema de produção capitalista” (SALES, 2007, p.43).  A implantação</w:t>
      </w:r>
      <w:r w:rsidR="006F18BF" w:rsidRPr="001363C8">
        <w:rPr>
          <w:rFonts w:ascii="Times New Roman" w:hAnsi="Times New Roman" w:cs="Times New Roman"/>
          <w:sz w:val="24"/>
          <w:szCs w:val="24"/>
        </w:rPr>
        <w:t xml:space="preserve"> </w:t>
      </w:r>
      <w:r w:rsidRPr="001363C8">
        <w:rPr>
          <w:rFonts w:ascii="Times New Roman" w:hAnsi="Times New Roman" w:cs="Times New Roman"/>
          <w:sz w:val="24"/>
          <w:szCs w:val="24"/>
        </w:rPr>
        <w:t xml:space="preserve">da educação rural acontece, segundo as Diretrizes Operacionais para a Educação Básica nas Escolas do Campo </w:t>
      </w:r>
      <w:r w:rsidR="006F18BF" w:rsidRPr="001363C8">
        <w:rPr>
          <w:rFonts w:ascii="Times New Roman" w:hAnsi="Times New Roman" w:cs="Times New Roman"/>
          <w:sz w:val="24"/>
          <w:szCs w:val="24"/>
        </w:rPr>
        <w:t>justamente no momento em que</w:t>
      </w:r>
      <w:r w:rsidR="00A32EDB" w:rsidRPr="001363C8">
        <w:rPr>
          <w:rFonts w:ascii="Times New Roman" w:hAnsi="Times New Roman" w:cs="Times New Roman"/>
          <w:sz w:val="24"/>
          <w:szCs w:val="24"/>
        </w:rPr>
        <w:t xml:space="preserve"> </w:t>
      </w:r>
      <w:r w:rsidR="006F18BF" w:rsidRPr="001363C8">
        <w:rPr>
          <w:rFonts w:ascii="Times New Roman" w:hAnsi="Times New Roman" w:cs="Times New Roman"/>
          <w:sz w:val="24"/>
          <w:szCs w:val="24"/>
        </w:rPr>
        <w:t>“</w:t>
      </w:r>
      <w:r w:rsidRPr="001363C8">
        <w:rPr>
          <w:rFonts w:ascii="Times New Roman" w:hAnsi="Times New Roman" w:cs="Times New Roman"/>
          <w:sz w:val="24"/>
          <w:szCs w:val="24"/>
        </w:rPr>
        <w:t>o inte</w:t>
      </w:r>
      <w:r w:rsidR="008D095F" w:rsidRPr="001363C8">
        <w:rPr>
          <w:rFonts w:ascii="Times New Roman" w:hAnsi="Times New Roman" w:cs="Times New Roman"/>
          <w:sz w:val="24"/>
          <w:szCs w:val="24"/>
        </w:rPr>
        <w:t xml:space="preserve">nso debate que se processava no </w:t>
      </w:r>
      <w:r w:rsidRPr="001363C8">
        <w:rPr>
          <w:rFonts w:ascii="Times New Roman" w:hAnsi="Times New Roman" w:cs="Times New Roman"/>
          <w:sz w:val="24"/>
          <w:szCs w:val="24"/>
        </w:rPr>
        <w:t>seio da sociedade a respeito da importância da educação para conter o movimento migratório e elevar a produtividade no campo (</w:t>
      </w:r>
      <w:r w:rsidR="00385227" w:rsidRPr="001363C8">
        <w:rPr>
          <w:rFonts w:ascii="Times New Roman" w:hAnsi="Times New Roman" w:cs="Times New Roman"/>
          <w:sz w:val="24"/>
          <w:szCs w:val="24"/>
        </w:rPr>
        <w:t>BRASIL, 2004</w:t>
      </w:r>
      <w:r w:rsidRPr="001363C8">
        <w:rPr>
          <w:rFonts w:ascii="Times New Roman" w:hAnsi="Times New Roman" w:cs="Times New Roman"/>
          <w:sz w:val="24"/>
          <w:szCs w:val="24"/>
        </w:rPr>
        <w:t>p.53).</w:t>
      </w:r>
      <w:r w:rsidR="006F18BF" w:rsidRPr="001363C8">
        <w:rPr>
          <w:rFonts w:ascii="Times New Roman" w:hAnsi="Times New Roman" w:cs="Times New Roman"/>
          <w:sz w:val="24"/>
          <w:szCs w:val="24"/>
        </w:rPr>
        <w:t>”</w:t>
      </w:r>
    </w:p>
    <w:p w14:paraId="5AE0D33C" w14:textId="0A461DC3" w:rsidR="00DE03A2" w:rsidRPr="001363C8" w:rsidRDefault="00DE03A2" w:rsidP="00DE03A2">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r w:rsidR="008350FA" w:rsidRPr="001363C8">
        <w:rPr>
          <w:rFonts w:ascii="Times New Roman" w:hAnsi="Times New Roman" w:cs="Times New Roman"/>
          <w:sz w:val="24"/>
          <w:szCs w:val="24"/>
        </w:rPr>
        <w:t xml:space="preserve">O momento vivido pela sociedade exigia a escolarização, não como “arma” de libertação, mas para a </w:t>
      </w:r>
      <w:r w:rsidR="008D095F" w:rsidRPr="001363C8">
        <w:rPr>
          <w:rFonts w:ascii="Times New Roman" w:hAnsi="Times New Roman" w:cs="Times New Roman"/>
          <w:sz w:val="24"/>
          <w:szCs w:val="24"/>
        </w:rPr>
        <w:t>formação de operários para as fá</w:t>
      </w:r>
      <w:r w:rsidR="008350FA" w:rsidRPr="001363C8">
        <w:rPr>
          <w:rFonts w:ascii="Times New Roman" w:hAnsi="Times New Roman" w:cs="Times New Roman"/>
          <w:sz w:val="24"/>
          <w:szCs w:val="24"/>
        </w:rPr>
        <w:t xml:space="preserve">bricas. Já a educação pensada para </w:t>
      </w:r>
      <w:r w:rsidR="00331AC6" w:rsidRPr="001363C8">
        <w:rPr>
          <w:rFonts w:ascii="Times New Roman" w:hAnsi="Times New Roman" w:cs="Times New Roman"/>
          <w:sz w:val="24"/>
          <w:szCs w:val="24"/>
        </w:rPr>
        <w:t>a</w:t>
      </w:r>
      <w:r w:rsidR="008350FA" w:rsidRPr="001363C8">
        <w:rPr>
          <w:rFonts w:ascii="Times New Roman" w:hAnsi="Times New Roman" w:cs="Times New Roman"/>
          <w:sz w:val="24"/>
          <w:szCs w:val="24"/>
        </w:rPr>
        <w:t xml:space="preserve"> população</w:t>
      </w:r>
      <w:r w:rsidRPr="001363C8">
        <w:rPr>
          <w:rFonts w:ascii="Times New Roman" w:hAnsi="Times New Roman" w:cs="Times New Roman"/>
          <w:sz w:val="24"/>
          <w:szCs w:val="24"/>
        </w:rPr>
        <w:t xml:space="preserve"> </w:t>
      </w:r>
      <w:r w:rsidR="00331AC6" w:rsidRPr="001363C8">
        <w:rPr>
          <w:rFonts w:ascii="Times New Roman" w:hAnsi="Times New Roman" w:cs="Times New Roman"/>
          <w:sz w:val="24"/>
          <w:szCs w:val="24"/>
        </w:rPr>
        <w:t xml:space="preserve">da </w:t>
      </w:r>
      <w:r w:rsidR="008350FA" w:rsidRPr="001363C8">
        <w:rPr>
          <w:rFonts w:ascii="Times New Roman" w:hAnsi="Times New Roman" w:cs="Times New Roman"/>
          <w:sz w:val="24"/>
          <w:szCs w:val="24"/>
        </w:rPr>
        <w:t>zona</w:t>
      </w:r>
      <w:r w:rsidR="00125A04" w:rsidRPr="001363C8">
        <w:rPr>
          <w:rFonts w:ascii="Times New Roman" w:hAnsi="Times New Roman" w:cs="Times New Roman"/>
          <w:sz w:val="24"/>
          <w:szCs w:val="24"/>
        </w:rPr>
        <w:t xml:space="preserve"> rural partia do pressuposto de que o homem rural era “vazio culturalmente”. Ribeiro salienta</w:t>
      </w:r>
      <w:r w:rsidRPr="001363C8">
        <w:rPr>
          <w:rFonts w:ascii="Times New Roman" w:hAnsi="Times New Roman" w:cs="Times New Roman"/>
          <w:sz w:val="24"/>
          <w:szCs w:val="24"/>
        </w:rPr>
        <w:t xml:space="preserve"> </w:t>
      </w:r>
      <w:r w:rsidR="00125A04" w:rsidRPr="001363C8">
        <w:rPr>
          <w:rFonts w:ascii="Times New Roman" w:hAnsi="Times New Roman" w:cs="Times New Roman"/>
          <w:sz w:val="24"/>
          <w:szCs w:val="24"/>
        </w:rPr>
        <w:t xml:space="preserve">que: </w:t>
      </w:r>
    </w:p>
    <w:p w14:paraId="29BFF169" w14:textId="77777777" w:rsidR="00345F1B" w:rsidRPr="001363C8" w:rsidRDefault="00345F1B" w:rsidP="00DE03A2">
      <w:pPr>
        <w:autoSpaceDE w:val="0"/>
        <w:autoSpaceDN w:val="0"/>
        <w:adjustRightInd w:val="0"/>
        <w:spacing w:after="0" w:line="360" w:lineRule="auto"/>
        <w:jc w:val="both"/>
        <w:rPr>
          <w:rFonts w:ascii="Times New Roman" w:hAnsi="Times New Roman" w:cs="Times New Roman"/>
          <w:sz w:val="24"/>
          <w:szCs w:val="24"/>
        </w:rPr>
      </w:pPr>
    </w:p>
    <w:p w14:paraId="0749AF28" w14:textId="6F821EAE" w:rsidR="00F169EB" w:rsidRPr="001363C8" w:rsidRDefault="00055051" w:rsidP="00DE03A2">
      <w:pPr>
        <w:autoSpaceDE w:val="0"/>
        <w:autoSpaceDN w:val="0"/>
        <w:adjustRightInd w:val="0"/>
        <w:spacing w:after="0" w:line="240" w:lineRule="auto"/>
        <w:ind w:left="2268"/>
        <w:jc w:val="both"/>
        <w:rPr>
          <w:rFonts w:ascii="Times New Roman" w:hAnsi="Times New Roman" w:cs="Times New Roman"/>
        </w:rPr>
      </w:pPr>
      <w:r w:rsidRPr="001363C8">
        <w:rPr>
          <w:rFonts w:ascii="Times New Roman" w:hAnsi="Times New Roman" w:cs="Times New Roman"/>
        </w:rPr>
        <w:t>A</w:t>
      </w:r>
      <w:r w:rsidR="00125A04" w:rsidRPr="001363C8">
        <w:rPr>
          <w:rFonts w:ascii="Times New Roman" w:hAnsi="Times New Roman" w:cs="Times New Roman"/>
        </w:rPr>
        <w:t xml:space="preserve"> educaçã</w:t>
      </w:r>
      <w:r w:rsidR="00DE03A2" w:rsidRPr="001363C8">
        <w:rPr>
          <w:rFonts w:ascii="Times New Roman" w:hAnsi="Times New Roman" w:cs="Times New Roman"/>
        </w:rPr>
        <w:t xml:space="preserve">o rural funcionou como um </w:t>
      </w:r>
      <w:r w:rsidR="00125A04" w:rsidRPr="001363C8">
        <w:rPr>
          <w:rFonts w:ascii="Times New Roman" w:hAnsi="Times New Roman" w:cs="Times New Roman"/>
        </w:rPr>
        <w:t xml:space="preserve">instrumento formador </w:t>
      </w:r>
      <w:r w:rsidR="00DE03A2" w:rsidRPr="001363C8">
        <w:rPr>
          <w:rFonts w:ascii="Times New Roman" w:hAnsi="Times New Roman" w:cs="Times New Roman"/>
        </w:rPr>
        <w:t xml:space="preserve">tanto de uma </w:t>
      </w:r>
      <w:r w:rsidR="00125A04" w:rsidRPr="001363C8">
        <w:rPr>
          <w:rFonts w:ascii="Times New Roman" w:hAnsi="Times New Roman" w:cs="Times New Roman"/>
        </w:rPr>
        <w:t>mão de ob</w:t>
      </w:r>
      <w:r w:rsidR="00DE03A2" w:rsidRPr="001363C8">
        <w:rPr>
          <w:rFonts w:ascii="Times New Roman" w:hAnsi="Times New Roman" w:cs="Times New Roman"/>
        </w:rPr>
        <w:t xml:space="preserve">ra disciplinada para o trabalho </w:t>
      </w:r>
      <w:r w:rsidR="00125A04" w:rsidRPr="001363C8">
        <w:rPr>
          <w:rFonts w:ascii="Times New Roman" w:hAnsi="Times New Roman" w:cs="Times New Roman"/>
        </w:rPr>
        <w:t>assalaria</w:t>
      </w:r>
      <w:r w:rsidR="00DE03A2" w:rsidRPr="001363C8">
        <w:rPr>
          <w:rFonts w:ascii="Times New Roman" w:hAnsi="Times New Roman" w:cs="Times New Roman"/>
        </w:rPr>
        <w:t xml:space="preserve">do rural quanto de consumidores </w:t>
      </w:r>
      <w:r w:rsidR="00125A04" w:rsidRPr="001363C8">
        <w:rPr>
          <w:rFonts w:ascii="Times New Roman" w:hAnsi="Times New Roman" w:cs="Times New Roman"/>
        </w:rPr>
        <w:t>dos produtos agropecuá</w:t>
      </w:r>
      <w:r w:rsidR="00DE03A2" w:rsidRPr="001363C8">
        <w:rPr>
          <w:rFonts w:ascii="Times New Roman" w:hAnsi="Times New Roman" w:cs="Times New Roman"/>
        </w:rPr>
        <w:t xml:space="preserve">rios </w:t>
      </w:r>
      <w:r w:rsidR="00125A04" w:rsidRPr="001363C8">
        <w:rPr>
          <w:rFonts w:ascii="Times New Roman" w:hAnsi="Times New Roman" w:cs="Times New Roman"/>
        </w:rPr>
        <w:t>gerados pelo modelo agrí</w:t>
      </w:r>
      <w:r w:rsidR="00DE03A2" w:rsidRPr="001363C8">
        <w:rPr>
          <w:rFonts w:ascii="Times New Roman" w:hAnsi="Times New Roman" w:cs="Times New Roman"/>
        </w:rPr>
        <w:t xml:space="preserve">cola importado. Para isso, havia a necessidade </w:t>
      </w:r>
      <w:r w:rsidR="00125A04" w:rsidRPr="001363C8">
        <w:rPr>
          <w:rFonts w:ascii="Times New Roman" w:hAnsi="Times New Roman" w:cs="Times New Roman"/>
        </w:rPr>
        <w:t>de an</w:t>
      </w:r>
      <w:r w:rsidR="00DE03A2" w:rsidRPr="001363C8">
        <w:rPr>
          <w:rFonts w:ascii="Times New Roman" w:hAnsi="Times New Roman" w:cs="Times New Roman"/>
        </w:rPr>
        <w:t xml:space="preserve">ular os saberes acumulados pela </w:t>
      </w:r>
      <w:r w:rsidR="00125A04" w:rsidRPr="001363C8">
        <w:rPr>
          <w:rFonts w:ascii="Times New Roman" w:hAnsi="Times New Roman" w:cs="Times New Roman"/>
        </w:rPr>
        <w:t>experiência sobre o trabal</w:t>
      </w:r>
      <w:r w:rsidR="00DE03A2" w:rsidRPr="001363C8">
        <w:rPr>
          <w:rFonts w:ascii="Times New Roman" w:hAnsi="Times New Roman" w:cs="Times New Roman"/>
        </w:rPr>
        <w:t xml:space="preserve">ho com a </w:t>
      </w:r>
      <w:r w:rsidR="00125A04" w:rsidRPr="001363C8">
        <w:rPr>
          <w:rFonts w:ascii="Times New Roman" w:hAnsi="Times New Roman" w:cs="Times New Roman"/>
        </w:rPr>
        <w:t>terra,</w:t>
      </w:r>
      <w:r w:rsidR="00DE03A2" w:rsidRPr="001363C8">
        <w:rPr>
          <w:rFonts w:ascii="Times New Roman" w:hAnsi="Times New Roman" w:cs="Times New Roman"/>
        </w:rPr>
        <w:t xml:space="preserve"> como o conhecimento dos solos, </w:t>
      </w:r>
      <w:r w:rsidR="00125A04" w:rsidRPr="001363C8">
        <w:rPr>
          <w:rFonts w:ascii="Times New Roman" w:hAnsi="Times New Roman" w:cs="Times New Roman"/>
        </w:rPr>
        <w:t>das sementes, dos adubos orgâ</w:t>
      </w:r>
      <w:r w:rsidR="00DE03A2" w:rsidRPr="001363C8">
        <w:rPr>
          <w:rFonts w:ascii="Times New Roman" w:hAnsi="Times New Roman" w:cs="Times New Roman"/>
        </w:rPr>
        <w:t xml:space="preserve">nicos </w:t>
      </w:r>
      <w:r w:rsidR="008D095F" w:rsidRPr="001363C8">
        <w:rPr>
          <w:rFonts w:ascii="Times New Roman" w:hAnsi="Times New Roman" w:cs="Times New Roman"/>
        </w:rPr>
        <w:t xml:space="preserve">e dos defensivos agrícolas </w:t>
      </w:r>
      <w:r w:rsidR="00203F2F" w:rsidRPr="001363C8">
        <w:rPr>
          <w:rFonts w:ascii="Times New Roman" w:hAnsi="Times New Roman" w:cs="Times New Roman"/>
        </w:rPr>
        <w:t>(</w:t>
      </w:r>
      <w:r w:rsidR="00DE03A2" w:rsidRPr="001363C8">
        <w:rPr>
          <w:rFonts w:ascii="Times New Roman" w:hAnsi="Times New Roman" w:cs="Times New Roman"/>
        </w:rPr>
        <w:t>RIBEIRO, 2012,</w:t>
      </w:r>
      <w:r w:rsidR="00331AC6" w:rsidRPr="001363C8">
        <w:rPr>
          <w:rFonts w:ascii="Times New Roman" w:hAnsi="Times New Roman" w:cs="Times New Roman"/>
        </w:rPr>
        <w:t xml:space="preserve"> </w:t>
      </w:r>
      <w:r w:rsidR="00DE03A2" w:rsidRPr="001363C8">
        <w:rPr>
          <w:rFonts w:ascii="Times New Roman" w:hAnsi="Times New Roman" w:cs="Times New Roman"/>
        </w:rPr>
        <w:t>p.299)</w:t>
      </w:r>
      <w:r w:rsidR="008D095F" w:rsidRPr="001363C8">
        <w:rPr>
          <w:rFonts w:ascii="Times New Roman" w:hAnsi="Times New Roman" w:cs="Times New Roman"/>
        </w:rPr>
        <w:t>.</w:t>
      </w:r>
    </w:p>
    <w:p w14:paraId="57D7EE4C" w14:textId="77777777" w:rsidR="00DE03A2" w:rsidRPr="001363C8" w:rsidRDefault="00DE03A2" w:rsidP="00DE03A2">
      <w:pPr>
        <w:autoSpaceDE w:val="0"/>
        <w:autoSpaceDN w:val="0"/>
        <w:adjustRightInd w:val="0"/>
        <w:spacing w:after="0" w:line="240" w:lineRule="auto"/>
        <w:ind w:left="2268"/>
        <w:jc w:val="both"/>
        <w:rPr>
          <w:rFonts w:ascii="Times New Roman" w:hAnsi="Times New Roman" w:cs="Times New Roman"/>
        </w:rPr>
      </w:pPr>
    </w:p>
    <w:p w14:paraId="439D01B7" w14:textId="77777777" w:rsidR="00345F1B" w:rsidRPr="001363C8" w:rsidRDefault="00345F1B" w:rsidP="00DE03A2">
      <w:pPr>
        <w:autoSpaceDE w:val="0"/>
        <w:autoSpaceDN w:val="0"/>
        <w:adjustRightInd w:val="0"/>
        <w:spacing w:after="0" w:line="240" w:lineRule="auto"/>
        <w:ind w:left="2268"/>
        <w:jc w:val="both"/>
        <w:rPr>
          <w:rFonts w:ascii="Times New Roman" w:hAnsi="Times New Roman" w:cs="Times New Roman"/>
          <w:sz w:val="24"/>
          <w:szCs w:val="24"/>
        </w:rPr>
      </w:pPr>
    </w:p>
    <w:p w14:paraId="4FAF2C26" w14:textId="5F8F573D" w:rsidR="006F18BF" w:rsidRPr="001363C8" w:rsidRDefault="00DE03A2" w:rsidP="006F18BF">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 A escola rural</w:t>
      </w:r>
      <w:r w:rsidR="008D095F" w:rsidRPr="001363C8">
        <w:rPr>
          <w:rFonts w:ascii="Times New Roman" w:hAnsi="Times New Roman" w:cs="Times New Roman"/>
          <w:sz w:val="24"/>
          <w:szCs w:val="24"/>
        </w:rPr>
        <w:t>,</w:t>
      </w:r>
      <w:r w:rsidRPr="001363C8">
        <w:rPr>
          <w:rFonts w:ascii="Times New Roman" w:hAnsi="Times New Roman" w:cs="Times New Roman"/>
          <w:sz w:val="24"/>
          <w:szCs w:val="24"/>
        </w:rPr>
        <w:t xml:space="preserve"> então pensada</w:t>
      </w:r>
      <w:r w:rsidR="008D095F" w:rsidRPr="001363C8">
        <w:rPr>
          <w:rFonts w:ascii="Times New Roman" w:hAnsi="Times New Roman" w:cs="Times New Roman"/>
          <w:sz w:val="24"/>
          <w:szCs w:val="24"/>
        </w:rPr>
        <w:t>,</w:t>
      </w:r>
      <w:r w:rsidRPr="001363C8">
        <w:rPr>
          <w:rFonts w:ascii="Times New Roman" w:hAnsi="Times New Roman" w:cs="Times New Roman"/>
          <w:sz w:val="24"/>
          <w:szCs w:val="24"/>
        </w:rPr>
        <w:t xml:space="preserve"> buscava formar o homem para ser mão de obra e consumidor do sistema capitalista. </w:t>
      </w:r>
      <w:r w:rsidR="00075196" w:rsidRPr="001363C8">
        <w:rPr>
          <w:rFonts w:ascii="Times New Roman" w:hAnsi="Times New Roman" w:cs="Times New Roman"/>
          <w:sz w:val="24"/>
          <w:szCs w:val="24"/>
        </w:rPr>
        <w:t>S</w:t>
      </w:r>
      <w:r w:rsidR="006F18BF" w:rsidRPr="001363C8">
        <w:rPr>
          <w:rFonts w:ascii="Times New Roman" w:hAnsi="Times New Roman" w:cs="Times New Roman"/>
          <w:sz w:val="24"/>
          <w:szCs w:val="24"/>
        </w:rPr>
        <w:t>omente a partir das décadas de 50 e 60 do século XX, mais acentuadamente, que a educação no meio rural no Brasil</w:t>
      </w:r>
      <w:r w:rsidR="00DE3DBD" w:rsidRPr="001363C8">
        <w:rPr>
          <w:rFonts w:ascii="Times New Roman" w:hAnsi="Times New Roman" w:cs="Times New Roman"/>
          <w:sz w:val="24"/>
          <w:szCs w:val="24"/>
        </w:rPr>
        <w:t xml:space="preserve"> é encarada com mais seriedade, pois havia a necessidade de se “frear”</w:t>
      </w:r>
      <w:r w:rsidR="006F18BF" w:rsidRPr="001363C8">
        <w:rPr>
          <w:rFonts w:ascii="Times New Roman" w:hAnsi="Times New Roman" w:cs="Times New Roman"/>
          <w:sz w:val="24"/>
          <w:szCs w:val="24"/>
        </w:rPr>
        <w:t xml:space="preserve"> o êxodo rural</w:t>
      </w:r>
      <w:r w:rsidR="00DE3DBD" w:rsidRPr="001363C8">
        <w:rPr>
          <w:rFonts w:ascii="Times New Roman" w:hAnsi="Times New Roman" w:cs="Times New Roman"/>
          <w:sz w:val="24"/>
          <w:szCs w:val="24"/>
        </w:rPr>
        <w:t>, que</w:t>
      </w:r>
      <w:r w:rsidR="006F18BF" w:rsidRPr="001363C8">
        <w:rPr>
          <w:rFonts w:ascii="Times New Roman" w:hAnsi="Times New Roman" w:cs="Times New Roman"/>
          <w:sz w:val="24"/>
          <w:szCs w:val="24"/>
        </w:rPr>
        <w:t xml:space="preserve"> foi atribuído em grande parte à escola, uma vez que em muitos lugares não possuíam escola e quando tinham era apenas para o primário, além disso, a promessa de uma vida melhor na cidade que estava se industrializando levou muitas pessoas a deixar o campo.</w:t>
      </w:r>
    </w:p>
    <w:p w14:paraId="6AB48929" w14:textId="775C6529" w:rsidR="006F18BF" w:rsidRPr="001363C8" w:rsidRDefault="006F18BF" w:rsidP="006F18BF">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Ribeiro destaca quais foram os objetivos traçados para a educação do </w:t>
      </w:r>
      <w:r w:rsidR="00DE3DBD" w:rsidRPr="001363C8">
        <w:rPr>
          <w:rFonts w:ascii="Times New Roman" w:hAnsi="Times New Roman" w:cs="Times New Roman"/>
          <w:sz w:val="24"/>
          <w:szCs w:val="24"/>
        </w:rPr>
        <w:t>rural</w:t>
      </w:r>
      <w:r w:rsidRPr="001363C8">
        <w:rPr>
          <w:rFonts w:ascii="Times New Roman" w:hAnsi="Times New Roman" w:cs="Times New Roman"/>
          <w:sz w:val="24"/>
          <w:szCs w:val="24"/>
        </w:rPr>
        <w:t xml:space="preserve"> na época, argumentando que:</w:t>
      </w:r>
    </w:p>
    <w:p w14:paraId="2AFEE30E" w14:textId="77777777" w:rsidR="006F18BF" w:rsidRPr="001363C8" w:rsidRDefault="006F18BF" w:rsidP="006F18BF">
      <w:pPr>
        <w:spacing w:line="360" w:lineRule="auto"/>
        <w:ind w:firstLine="708"/>
        <w:jc w:val="both"/>
        <w:rPr>
          <w:rFonts w:ascii="Times New Roman" w:hAnsi="Times New Roman" w:cs="Times New Roman"/>
        </w:rPr>
      </w:pPr>
    </w:p>
    <w:p w14:paraId="0F595EEA" w14:textId="77777777" w:rsidR="006F18BF" w:rsidRPr="001363C8" w:rsidRDefault="006F18BF" w:rsidP="006F18BF">
      <w:pPr>
        <w:autoSpaceDE w:val="0"/>
        <w:autoSpaceDN w:val="0"/>
        <w:adjustRightInd w:val="0"/>
        <w:ind w:left="2268"/>
        <w:jc w:val="both"/>
        <w:rPr>
          <w:rFonts w:ascii="Times New Roman" w:hAnsi="Times New Roman" w:cs="Times New Roman"/>
        </w:rPr>
      </w:pPr>
      <w:r w:rsidRPr="001363C8">
        <w:rPr>
          <w:rFonts w:ascii="Times New Roman" w:hAnsi="Times New Roman" w:cs="Times New Roman"/>
        </w:rPr>
        <w:t xml:space="preserve">De modo geral, pode-se dizer que não houve uma política educacional dirigida aos agricultores e seus filhos. E, quando houve, teve dois objetivos. Primeiro, a educação rural era uma estratégia de fixar o agricultor na terra e evitar que migrasse para as cidades grandes onde os empregos estavam escassos; buscava-se, com isso, manter sobre controle as tensões sociais decorrentes do desemprego. Segundo, na educação rural estava embutido o objetivo de submeter o agricultor brasileiro a um modelo de agricultura tecnológica americana, criando a dependência da compra de sementes, de adubos químicos, de venenos (agrotóxicos). Neste modelo estava implícito o </w:t>
      </w:r>
      <w:r w:rsidRPr="001363C8">
        <w:rPr>
          <w:rFonts w:ascii="Times New Roman" w:hAnsi="Times New Roman" w:cs="Times New Roman"/>
        </w:rPr>
        <w:lastRenderedPageBreak/>
        <w:t xml:space="preserve">empréstimo bancário que exigia a hipoteca da propriedade. Não podendo, ao final da safra, quitar sua dívida com o banco, muitos perdiam a terra (RIBEIRO, </w:t>
      </w:r>
      <w:r w:rsidRPr="001363C8">
        <w:rPr>
          <w:rFonts w:ascii="Times New Roman" w:hAnsi="Times New Roman" w:cs="Times New Roman"/>
          <w:i/>
        </w:rPr>
        <w:t>apud</w:t>
      </w:r>
      <w:r w:rsidRPr="001363C8">
        <w:rPr>
          <w:rFonts w:ascii="Times New Roman" w:hAnsi="Times New Roman" w:cs="Times New Roman"/>
        </w:rPr>
        <w:t xml:space="preserve"> SANTOS, 2004, p.2).</w:t>
      </w:r>
    </w:p>
    <w:p w14:paraId="7957A8A3" w14:textId="77777777" w:rsidR="00345F1B" w:rsidRPr="001363C8" w:rsidRDefault="00345F1B" w:rsidP="006F18BF">
      <w:pPr>
        <w:autoSpaceDE w:val="0"/>
        <w:autoSpaceDN w:val="0"/>
        <w:adjustRightInd w:val="0"/>
        <w:ind w:left="2268"/>
        <w:jc w:val="both"/>
        <w:rPr>
          <w:rFonts w:ascii="Times New Roman" w:hAnsi="Times New Roman" w:cs="Times New Roman"/>
          <w:sz w:val="24"/>
          <w:szCs w:val="24"/>
        </w:rPr>
      </w:pPr>
    </w:p>
    <w:p w14:paraId="073D7BDB" w14:textId="37EB97BD" w:rsidR="00BE1F35" w:rsidRPr="001363C8" w:rsidRDefault="00E83D11" w:rsidP="00BE1F35">
      <w:pPr>
        <w:autoSpaceDE w:val="0"/>
        <w:autoSpaceDN w:val="0"/>
        <w:adjustRightInd w:val="0"/>
        <w:spacing w:line="360" w:lineRule="auto"/>
        <w:jc w:val="both"/>
        <w:rPr>
          <w:rFonts w:ascii="Times New Roman" w:hAnsi="Times New Roman" w:cs="Times New Roman"/>
          <w:sz w:val="24"/>
          <w:szCs w:val="24"/>
        </w:rPr>
      </w:pPr>
      <w:r w:rsidRPr="001363C8">
        <w:rPr>
          <w:rFonts w:ascii="Times New Roman" w:hAnsi="Times New Roman" w:cs="Times New Roman"/>
          <w:sz w:val="24"/>
          <w:szCs w:val="24"/>
        </w:rPr>
        <w:tab/>
        <w:t xml:space="preserve">A educação rural neste momento servia como meio de </w:t>
      </w:r>
      <w:r w:rsidR="00BE1F35" w:rsidRPr="001363C8">
        <w:rPr>
          <w:rFonts w:ascii="Times New Roman" w:hAnsi="Times New Roman" w:cs="Times New Roman"/>
          <w:sz w:val="24"/>
          <w:szCs w:val="24"/>
        </w:rPr>
        <w:t>“</w:t>
      </w:r>
      <w:r w:rsidRPr="001363C8">
        <w:rPr>
          <w:rFonts w:ascii="Times New Roman" w:hAnsi="Times New Roman" w:cs="Times New Roman"/>
          <w:sz w:val="24"/>
          <w:szCs w:val="24"/>
        </w:rPr>
        <w:t>fixar</w:t>
      </w:r>
      <w:r w:rsidR="00BE1F35" w:rsidRPr="001363C8">
        <w:rPr>
          <w:rFonts w:ascii="Times New Roman" w:hAnsi="Times New Roman" w:cs="Times New Roman"/>
          <w:sz w:val="24"/>
          <w:szCs w:val="24"/>
        </w:rPr>
        <w:t>”</w:t>
      </w:r>
      <w:r w:rsidRPr="001363C8">
        <w:rPr>
          <w:rFonts w:ascii="Times New Roman" w:hAnsi="Times New Roman" w:cs="Times New Roman"/>
          <w:sz w:val="24"/>
          <w:szCs w:val="24"/>
        </w:rPr>
        <w:t xml:space="preserve"> o homem n</w:t>
      </w:r>
      <w:r w:rsidR="008D095F" w:rsidRPr="001363C8">
        <w:rPr>
          <w:rFonts w:ascii="Times New Roman" w:hAnsi="Times New Roman" w:cs="Times New Roman"/>
          <w:sz w:val="24"/>
          <w:szCs w:val="24"/>
        </w:rPr>
        <w:t>o campo e seguindo a ló</w:t>
      </w:r>
      <w:r w:rsidRPr="001363C8">
        <w:rPr>
          <w:rFonts w:ascii="Times New Roman" w:hAnsi="Times New Roman" w:cs="Times New Roman"/>
          <w:sz w:val="24"/>
          <w:szCs w:val="24"/>
        </w:rPr>
        <w:t>gica capitalista ainda tornava-o dependente tecnologicamente dos modelos americanos.</w:t>
      </w:r>
    </w:p>
    <w:p w14:paraId="564AA62B" w14:textId="71BDF38A" w:rsidR="006F18BF" w:rsidRPr="001363C8" w:rsidRDefault="00BE1F35" w:rsidP="00345F1B">
      <w:pPr>
        <w:autoSpaceDE w:val="0"/>
        <w:autoSpaceDN w:val="0"/>
        <w:adjustRightInd w:val="0"/>
        <w:spacing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r w:rsidR="006F18BF" w:rsidRPr="001363C8">
        <w:rPr>
          <w:rFonts w:ascii="Times New Roman" w:hAnsi="Times New Roman" w:cs="Times New Roman"/>
          <w:sz w:val="24"/>
          <w:szCs w:val="24"/>
        </w:rPr>
        <w:t>Percebe-se</w:t>
      </w:r>
      <w:r w:rsidRPr="001363C8">
        <w:rPr>
          <w:rFonts w:ascii="Times New Roman" w:hAnsi="Times New Roman" w:cs="Times New Roman"/>
          <w:sz w:val="24"/>
          <w:szCs w:val="24"/>
        </w:rPr>
        <w:t xml:space="preserve"> </w:t>
      </w:r>
      <w:r w:rsidR="006F18BF" w:rsidRPr="001363C8">
        <w:rPr>
          <w:rFonts w:ascii="Times New Roman" w:hAnsi="Times New Roman" w:cs="Times New Roman"/>
          <w:sz w:val="24"/>
          <w:szCs w:val="24"/>
        </w:rPr>
        <w:t xml:space="preserve">que a educação pensada para o campo no Brasil, por muito tempo adotou os princípios, que não contribuíam para a formação intelectual dos cidadãos, o seu maior objetivo era evitar que essas pessoas fossem se somar com o grande número de </w:t>
      </w:r>
      <w:r w:rsidR="00565DD7" w:rsidRPr="001363C8">
        <w:rPr>
          <w:rFonts w:ascii="Times New Roman" w:hAnsi="Times New Roman" w:cs="Times New Roman"/>
          <w:sz w:val="24"/>
          <w:szCs w:val="24"/>
        </w:rPr>
        <w:t xml:space="preserve">outras pessoas </w:t>
      </w:r>
      <w:r w:rsidR="006F18BF" w:rsidRPr="001363C8">
        <w:rPr>
          <w:rFonts w:ascii="Times New Roman" w:hAnsi="Times New Roman" w:cs="Times New Roman"/>
          <w:sz w:val="24"/>
          <w:szCs w:val="24"/>
        </w:rPr>
        <w:t>que já morava</w:t>
      </w:r>
      <w:r w:rsidR="00565DD7" w:rsidRPr="001363C8">
        <w:rPr>
          <w:rFonts w:ascii="Times New Roman" w:hAnsi="Times New Roman" w:cs="Times New Roman"/>
          <w:sz w:val="24"/>
          <w:szCs w:val="24"/>
        </w:rPr>
        <w:t>m</w:t>
      </w:r>
      <w:r w:rsidR="006F18BF" w:rsidRPr="001363C8">
        <w:rPr>
          <w:rFonts w:ascii="Times New Roman" w:hAnsi="Times New Roman" w:cs="Times New Roman"/>
          <w:sz w:val="24"/>
          <w:szCs w:val="24"/>
        </w:rPr>
        <w:t xml:space="preserve"> nas favelas e encontrava</w:t>
      </w:r>
      <w:r w:rsidR="00565DD7" w:rsidRPr="001363C8">
        <w:rPr>
          <w:rFonts w:ascii="Times New Roman" w:hAnsi="Times New Roman" w:cs="Times New Roman"/>
          <w:sz w:val="24"/>
          <w:szCs w:val="24"/>
        </w:rPr>
        <w:t>m-se desempregadas</w:t>
      </w:r>
      <w:r w:rsidR="006F18BF" w:rsidRPr="001363C8">
        <w:rPr>
          <w:rFonts w:ascii="Times New Roman" w:hAnsi="Times New Roman" w:cs="Times New Roman"/>
          <w:sz w:val="24"/>
          <w:szCs w:val="24"/>
        </w:rPr>
        <w:t>,</w:t>
      </w:r>
      <w:r w:rsidR="00203F2F" w:rsidRPr="001363C8">
        <w:rPr>
          <w:rFonts w:ascii="Times New Roman" w:hAnsi="Times New Roman" w:cs="Times New Roman"/>
          <w:sz w:val="24"/>
          <w:szCs w:val="24"/>
        </w:rPr>
        <w:t xml:space="preserve"> </w:t>
      </w:r>
      <w:r w:rsidR="006F18BF" w:rsidRPr="001363C8">
        <w:rPr>
          <w:rFonts w:ascii="Times New Roman" w:hAnsi="Times New Roman" w:cs="Times New Roman"/>
          <w:sz w:val="24"/>
          <w:szCs w:val="24"/>
        </w:rPr>
        <w:t>apesar de todo desenvolvimento</w:t>
      </w:r>
      <w:r w:rsidR="00565DD7" w:rsidRPr="001363C8">
        <w:rPr>
          <w:rFonts w:ascii="Times New Roman" w:hAnsi="Times New Roman" w:cs="Times New Roman"/>
          <w:sz w:val="24"/>
          <w:szCs w:val="24"/>
        </w:rPr>
        <w:t>,</w:t>
      </w:r>
      <w:r w:rsidR="006F18BF" w:rsidRPr="001363C8">
        <w:rPr>
          <w:rFonts w:ascii="Times New Roman" w:hAnsi="Times New Roman" w:cs="Times New Roman"/>
          <w:sz w:val="24"/>
          <w:szCs w:val="24"/>
        </w:rPr>
        <w:t xml:space="preserve"> não tinha emprego para todos e principalmente para aqueles sem instrução alguma como afirma Henriques:</w:t>
      </w:r>
    </w:p>
    <w:p w14:paraId="08D5B0B1" w14:textId="77777777" w:rsidR="006F18BF" w:rsidRPr="001363C8" w:rsidRDefault="006F18BF" w:rsidP="006F18BF">
      <w:pPr>
        <w:autoSpaceDE w:val="0"/>
        <w:autoSpaceDN w:val="0"/>
        <w:adjustRightInd w:val="0"/>
        <w:rPr>
          <w:rFonts w:ascii="Times New Roman" w:hAnsi="Times New Roman" w:cs="Times New Roman"/>
          <w:sz w:val="24"/>
          <w:szCs w:val="24"/>
        </w:rPr>
      </w:pPr>
    </w:p>
    <w:p w14:paraId="64E889C3" w14:textId="58ECB091" w:rsidR="006F18BF" w:rsidRPr="001363C8" w:rsidRDefault="006F18BF" w:rsidP="00345F1B">
      <w:pPr>
        <w:ind w:left="2268"/>
        <w:jc w:val="both"/>
        <w:rPr>
          <w:rFonts w:ascii="Times New Roman" w:hAnsi="Times New Roman" w:cs="Times New Roman"/>
        </w:rPr>
      </w:pPr>
      <w:r w:rsidRPr="001363C8">
        <w:rPr>
          <w:rFonts w:ascii="Times New Roman" w:hAnsi="Times New Roman" w:cs="Times New Roman"/>
        </w:rPr>
        <w:t>Na década de 60, a fim de atender aos interesses da elite brasileira, então preocupada com o crescimento do número de favelados nas periferias dos grandes centros urbanos, a educação rural foi adotada pelo Estado como estratégia de contenção do fluxo migratório do campo para a cidade (</w:t>
      </w:r>
      <w:proofErr w:type="gramStart"/>
      <w:r w:rsidRPr="001363C8">
        <w:rPr>
          <w:rFonts w:ascii="Times New Roman" w:hAnsi="Times New Roman" w:cs="Times New Roman"/>
        </w:rPr>
        <w:t xml:space="preserve">HENRIQUES  </w:t>
      </w:r>
      <w:r w:rsidRPr="001363C8">
        <w:rPr>
          <w:rFonts w:ascii="Times New Roman" w:hAnsi="Times New Roman" w:cs="Times New Roman"/>
          <w:i/>
        </w:rPr>
        <w:t>et</w:t>
      </w:r>
      <w:proofErr w:type="gramEnd"/>
      <w:r w:rsidRPr="001363C8">
        <w:rPr>
          <w:rFonts w:ascii="Times New Roman" w:hAnsi="Times New Roman" w:cs="Times New Roman"/>
          <w:i/>
        </w:rPr>
        <w:t xml:space="preserve"> al</w:t>
      </w:r>
      <w:r w:rsidRPr="001363C8">
        <w:rPr>
          <w:rFonts w:ascii="Times New Roman" w:hAnsi="Times New Roman" w:cs="Times New Roman"/>
        </w:rPr>
        <w:t>, 2007, p. 11).</w:t>
      </w:r>
    </w:p>
    <w:p w14:paraId="2C594946" w14:textId="77777777" w:rsidR="00055051" w:rsidRPr="001363C8" w:rsidRDefault="00055051" w:rsidP="00345F1B">
      <w:pPr>
        <w:ind w:left="2268"/>
        <w:jc w:val="both"/>
        <w:rPr>
          <w:rFonts w:ascii="Times New Roman" w:hAnsi="Times New Roman" w:cs="Times New Roman"/>
          <w:sz w:val="24"/>
          <w:szCs w:val="24"/>
        </w:rPr>
      </w:pPr>
    </w:p>
    <w:p w14:paraId="47F9DE6C" w14:textId="1D338899" w:rsidR="006F18BF" w:rsidRPr="001363C8" w:rsidRDefault="006F18BF" w:rsidP="006F18BF">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Ou seja, a educação praticada no meio rural sempre teve como foco atender a elite, sem preocupar com as reais necessidades da população que vive nesse meio. </w:t>
      </w:r>
      <w:r w:rsidRPr="001363C8">
        <w:rPr>
          <w:rFonts w:ascii="Times New Roman" w:eastAsia="TTE39B3468t00" w:hAnsi="Times New Roman" w:cs="Times New Roman"/>
          <w:sz w:val="24"/>
          <w:szCs w:val="24"/>
        </w:rPr>
        <w:t>O processo educativo sempre esteve ligado à vontade dos grupos hegemônicos do poder,</w:t>
      </w:r>
      <w:r w:rsidRPr="001363C8">
        <w:rPr>
          <w:rFonts w:ascii="Times New Roman" w:hAnsi="Times New Roman" w:cs="Times New Roman"/>
          <w:sz w:val="24"/>
          <w:szCs w:val="24"/>
        </w:rPr>
        <w:t xml:space="preserve"> sem uma ação pedagógica voltada</w:t>
      </w:r>
      <w:r w:rsidR="0019151C" w:rsidRPr="001363C8">
        <w:rPr>
          <w:rFonts w:ascii="Times New Roman" w:hAnsi="Times New Roman" w:cs="Times New Roman"/>
          <w:sz w:val="24"/>
          <w:szCs w:val="24"/>
        </w:rPr>
        <w:t>,</w:t>
      </w:r>
      <w:r w:rsidRPr="001363C8">
        <w:rPr>
          <w:rFonts w:ascii="Times New Roman" w:hAnsi="Times New Roman" w:cs="Times New Roman"/>
          <w:sz w:val="24"/>
          <w:szCs w:val="24"/>
        </w:rPr>
        <w:t xml:space="preserve"> realmente</w:t>
      </w:r>
      <w:r w:rsidR="0019151C" w:rsidRPr="001363C8">
        <w:rPr>
          <w:rFonts w:ascii="Times New Roman" w:hAnsi="Times New Roman" w:cs="Times New Roman"/>
          <w:sz w:val="24"/>
          <w:szCs w:val="24"/>
        </w:rPr>
        <w:t>,</w:t>
      </w:r>
      <w:r w:rsidRPr="001363C8">
        <w:rPr>
          <w:rFonts w:ascii="Times New Roman" w:hAnsi="Times New Roman" w:cs="Times New Roman"/>
          <w:sz w:val="24"/>
          <w:szCs w:val="24"/>
        </w:rPr>
        <w:t xml:space="preserve"> para </w:t>
      </w:r>
      <w:r w:rsidR="0019151C" w:rsidRPr="001363C8">
        <w:rPr>
          <w:rFonts w:ascii="Times New Roman" w:hAnsi="Times New Roman" w:cs="Times New Roman"/>
          <w:sz w:val="24"/>
          <w:szCs w:val="24"/>
        </w:rPr>
        <w:t>a realidade do aluno.</w:t>
      </w:r>
    </w:p>
    <w:p w14:paraId="560A2488" w14:textId="6DF6B3B6" w:rsidR="00681653" w:rsidRPr="001363C8" w:rsidRDefault="00BE1F35" w:rsidP="00681653">
      <w:pPr>
        <w:spacing w:after="0"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 Isso começa a mudar</w:t>
      </w:r>
      <w:r w:rsidR="00773A6C" w:rsidRPr="001363C8">
        <w:rPr>
          <w:rFonts w:ascii="Times New Roman" w:hAnsi="Times New Roman" w:cs="Times New Roman"/>
          <w:sz w:val="24"/>
          <w:szCs w:val="24"/>
        </w:rPr>
        <w:t xml:space="preserve"> a partir</w:t>
      </w:r>
      <w:r w:rsidR="00945ED4" w:rsidRPr="001363C8">
        <w:rPr>
          <w:rFonts w:ascii="Times New Roman" w:hAnsi="Times New Roman" w:cs="Times New Roman"/>
          <w:sz w:val="24"/>
          <w:szCs w:val="24"/>
        </w:rPr>
        <w:t xml:space="preserve"> </w:t>
      </w:r>
      <w:r w:rsidR="00033411" w:rsidRPr="001363C8">
        <w:rPr>
          <w:rFonts w:ascii="Times New Roman" w:hAnsi="Times New Roman" w:cs="Times New Roman"/>
          <w:sz w:val="24"/>
          <w:szCs w:val="24"/>
        </w:rPr>
        <w:t>da</w:t>
      </w:r>
      <w:r w:rsidR="00522D7A" w:rsidRPr="001363C8">
        <w:rPr>
          <w:rFonts w:ascii="Times New Roman" w:hAnsi="Times New Roman" w:cs="Times New Roman"/>
          <w:sz w:val="24"/>
          <w:szCs w:val="24"/>
        </w:rPr>
        <w:t>s</w:t>
      </w:r>
      <w:r w:rsidR="00033411" w:rsidRPr="001363C8">
        <w:rPr>
          <w:rFonts w:ascii="Times New Roman" w:hAnsi="Times New Roman" w:cs="Times New Roman"/>
          <w:sz w:val="24"/>
          <w:szCs w:val="24"/>
        </w:rPr>
        <w:t xml:space="preserve"> lut</w:t>
      </w:r>
      <w:r w:rsidR="00944833" w:rsidRPr="001363C8">
        <w:rPr>
          <w:rFonts w:ascii="Times New Roman" w:hAnsi="Times New Roman" w:cs="Times New Roman"/>
          <w:sz w:val="24"/>
          <w:szCs w:val="24"/>
        </w:rPr>
        <w:t>as dos movimentos sociai</w:t>
      </w:r>
      <w:r w:rsidR="00522D7A" w:rsidRPr="001363C8">
        <w:rPr>
          <w:rFonts w:ascii="Times New Roman" w:hAnsi="Times New Roman" w:cs="Times New Roman"/>
          <w:sz w:val="24"/>
          <w:szCs w:val="24"/>
        </w:rPr>
        <w:t>s</w:t>
      </w:r>
      <w:r w:rsidR="00033411" w:rsidRPr="001363C8">
        <w:rPr>
          <w:rFonts w:ascii="Times New Roman" w:hAnsi="Times New Roman" w:cs="Times New Roman"/>
          <w:sz w:val="24"/>
          <w:szCs w:val="24"/>
        </w:rPr>
        <w:t>, entre eles o MST, teve grande destaque nessa caminhada</w:t>
      </w:r>
      <w:r w:rsidR="00055051" w:rsidRPr="001363C8">
        <w:rPr>
          <w:rFonts w:ascii="Times New Roman" w:hAnsi="Times New Roman" w:cs="Times New Roman"/>
          <w:sz w:val="24"/>
          <w:szCs w:val="24"/>
        </w:rPr>
        <w:t xml:space="preserve"> </w:t>
      </w:r>
      <w:r w:rsidR="0019151C" w:rsidRPr="001363C8">
        <w:rPr>
          <w:rFonts w:ascii="Times New Roman" w:hAnsi="Times New Roman" w:cs="Times New Roman"/>
          <w:sz w:val="24"/>
          <w:szCs w:val="24"/>
        </w:rPr>
        <w:t>e conseguiu o reconhecimento pela Constituição Federal de 1988, de que a educação é um direito de todos</w:t>
      </w:r>
      <w:r w:rsidR="00033411" w:rsidRPr="001363C8">
        <w:rPr>
          <w:rFonts w:ascii="Times New Roman" w:hAnsi="Times New Roman" w:cs="Times New Roman"/>
          <w:sz w:val="24"/>
          <w:szCs w:val="24"/>
        </w:rPr>
        <w:t xml:space="preserve">. No </w:t>
      </w:r>
      <w:r w:rsidR="00565DD7" w:rsidRPr="001363C8">
        <w:rPr>
          <w:rFonts w:ascii="Times New Roman" w:hAnsi="Times New Roman" w:cs="Times New Roman"/>
          <w:sz w:val="24"/>
          <w:szCs w:val="24"/>
        </w:rPr>
        <w:t>início</w:t>
      </w:r>
      <w:r w:rsidR="00033411" w:rsidRPr="001363C8">
        <w:rPr>
          <w:rFonts w:ascii="Times New Roman" w:hAnsi="Times New Roman" w:cs="Times New Roman"/>
          <w:sz w:val="24"/>
          <w:szCs w:val="24"/>
        </w:rPr>
        <w:t xml:space="preserve"> alguns membro</w:t>
      </w:r>
      <w:r w:rsidR="00055051" w:rsidRPr="001363C8">
        <w:rPr>
          <w:rFonts w:ascii="Times New Roman" w:hAnsi="Times New Roman" w:cs="Times New Roman"/>
          <w:sz w:val="24"/>
          <w:szCs w:val="24"/>
        </w:rPr>
        <w:t>s</w:t>
      </w:r>
      <w:r w:rsidR="00033411" w:rsidRPr="001363C8">
        <w:rPr>
          <w:rFonts w:ascii="Times New Roman" w:hAnsi="Times New Roman" w:cs="Times New Roman"/>
          <w:sz w:val="24"/>
          <w:szCs w:val="24"/>
        </w:rPr>
        <w:t xml:space="preserve"> do MST viam a escola com desconfiança devido </w:t>
      </w:r>
      <w:r w:rsidR="00C1542D" w:rsidRPr="001363C8">
        <w:rPr>
          <w:rFonts w:ascii="Times New Roman" w:hAnsi="Times New Roman" w:cs="Times New Roman"/>
          <w:sz w:val="24"/>
          <w:szCs w:val="24"/>
        </w:rPr>
        <w:t>às</w:t>
      </w:r>
      <w:r w:rsidR="00033411" w:rsidRPr="001363C8">
        <w:rPr>
          <w:rFonts w:ascii="Times New Roman" w:hAnsi="Times New Roman" w:cs="Times New Roman"/>
          <w:sz w:val="24"/>
          <w:szCs w:val="24"/>
        </w:rPr>
        <w:t xml:space="preserve"> péssimas experiências que traziam na memória</w:t>
      </w:r>
      <w:r w:rsidR="00C1542D" w:rsidRPr="001363C8">
        <w:rPr>
          <w:rFonts w:ascii="Times New Roman" w:hAnsi="Times New Roman" w:cs="Times New Roman"/>
          <w:sz w:val="24"/>
          <w:szCs w:val="24"/>
        </w:rPr>
        <w:t xml:space="preserve">. </w:t>
      </w:r>
      <w:proofErr w:type="spellStart"/>
      <w:r w:rsidR="00C1542D" w:rsidRPr="001363C8">
        <w:rPr>
          <w:rFonts w:ascii="Times New Roman" w:hAnsi="Times New Roman" w:cs="Times New Roman"/>
          <w:sz w:val="24"/>
          <w:szCs w:val="24"/>
        </w:rPr>
        <w:t>Caldart</w:t>
      </w:r>
      <w:proofErr w:type="spellEnd"/>
      <w:r w:rsidR="00565DD7" w:rsidRPr="001363C8">
        <w:rPr>
          <w:rFonts w:ascii="Times New Roman" w:hAnsi="Times New Roman" w:cs="Times New Roman"/>
          <w:sz w:val="24"/>
          <w:szCs w:val="24"/>
        </w:rPr>
        <w:t xml:space="preserve"> </w:t>
      </w:r>
      <w:r w:rsidR="00203F2F" w:rsidRPr="001363C8">
        <w:rPr>
          <w:rFonts w:ascii="Times New Roman" w:hAnsi="Times New Roman" w:cs="Times New Roman"/>
          <w:sz w:val="24"/>
          <w:szCs w:val="24"/>
        </w:rPr>
        <w:t xml:space="preserve">(2003, p.65) </w:t>
      </w:r>
      <w:r w:rsidR="00C1542D" w:rsidRPr="001363C8">
        <w:rPr>
          <w:rFonts w:ascii="Times New Roman" w:hAnsi="Times New Roman" w:cs="Times New Roman"/>
          <w:sz w:val="24"/>
          <w:szCs w:val="24"/>
        </w:rPr>
        <w:t>salienta que “foram convencidos pela presença de tantas crianças que iriam ficar sem escola”, aos poucos a necessidade da escola foi aumentando</w:t>
      </w:r>
      <w:r w:rsidR="00E17E60" w:rsidRPr="001363C8">
        <w:rPr>
          <w:rFonts w:ascii="Times New Roman" w:hAnsi="Times New Roman" w:cs="Times New Roman"/>
          <w:sz w:val="24"/>
          <w:szCs w:val="24"/>
        </w:rPr>
        <w:t xml:space="preserve"> </w:t>
      </w:r>
      <w:r w:rsidR="00C1542D" w:rsidRPr="001363C8">
        <w:rPr>
          <w:rFonts w:ascii="Times New Roman" w:hAnsi="Times New Roman" w:cs="Times New Roman"/>
          <w:sz w:val="24"/>
          <w:szCs w:val="24"/>
        </w:rPr>
        <w:t xml:space="preserve">junto com os desafios que se </w:t>
      </w:r>
      <w:r w:rsidR="00E17E60" w:rsidRPr="001363C8">
        <w:rPr>
          <w:rFonts w:ascii="Times New Roman" w:hAnsi="Times New Roman" w:cs="Times New Roman"/>
          <w:sz w:val="24"/>
          <w:szCs w:val="24"/>
        </w:rPr>
        <w:t>multiplicavam:</w:t>
      </w:r>
    </w:p>
    <w:p w14:paraId="33772D77" w14:textId="77777777" w:rsidR="00681653" w:rsidRPr="001363C8" w:rsidRDefault="00681653" w:rsidP="00681653">
      <w:pPr>
        <w:spacing w:after="0" w:line="240" w:lineRule="auto"/>
        <w:ind w:left="2268"/>
        <w:jc w:val="both"/>
        <w:rPr>
          <w:rFonts w:ascii="Times New Roman" w:hAnsi="Times New Roman" w:cs="Times New Roman"/>
          <w:sz w:val="24"/>
          <w:szCs w:val="24"/>
        </w:rPr>
      </w:pPr>
    </w:p>
    <w:p w14:paraId="7E17FD93" w14:textId="77777777" w:rsidR="00681653" w:rsidRPr="001363C8" w:rsidRDefault="00681653" w:rsidP="00681653">
      <w:pPr>
        <w:spacing w:after="0" w:line="240" w:lineRule="auto"/>
        <w:ind w:left="2268"/>
        <w:jc w:val="both"/>
        <w:rPr>
          <w:rFonts w:ascii="Times New Roman" w:hAnsi="Times New Roman" w:cs="Times New Roman"/>
          <w:sz w:val="24"/>
          <w:szCs w:val="24"/>
        </w:rPr>
      </w:pPr>
    </w:p>
    <w:p w14:paraId="036FC775" w14:textId="7967FE50" w:rsidR="00681653" w:rsidRPr="001363C8" w:rsidRDefault="00E17E60" w:rsidP="00681653">
      <w:pPr>
        <w:spacing w:after="0" w:line="240" w:lineRule="auto"/>
        <w:ind w:left="2268"/>
        <w:jc w:val="both"/>
        <w:rPr>
          <w:rFonts w:ascii="Times New Roman" w:hAnsi="Times New Roman" w:cs="Times New Roman"/>
        </w:rPr>
      </w:pPr>
      <w:r w:rsidRPr="001363C8">
        <w:rPr>
          <w:rFonts w:ascii="Times New Roman" w:hAnsi="Times New Roman" w:cs="Times New Roman"/>
        </w:rPr>
        <w:t xml:space="preserve"> [...] quando começaram a se multiplicar os desafios dos assentamentos, ficou mais fácil de perceber que a escola poderia ajudar nisso, desde que ela fosse diferente daquela triste lembrança para muitas famílias. [...] uma escola não </w:t>
      </w:r>
      <w:r w:rsidRPr="001363C8">
        <w:rPr>
          <w:rFonts w:ascii="Times New Roman" w:hAnsi="Times New Roman" w:cs="Times New Roman"/>
        </w:rPr>
        <w:lastRenderedPageBreak/>
        <w:t>move um assentamento, mas um assentamento t</w:t>
      </w:r>
      <w:r w:rsidR="00565DD7" w:rsidRPr="001363C8">
        <w:rPr>
          <w:rFonts w:ascii="Times New Roman" w:hAnsi="Times New Roman" w:cs="Times New Roman"/>
        </w:rPr>
        <w:t xml:space="preserve">ambém não se move sem a escola (CALDART, </w:t>
      </w:r>
      <w:r w:rsidRPr="001363C8">
        <w:rPr>
          <w:rFonts w:ascii="Times New Roman" w:hAnsi="Times New Roman" w:cs="Times New Roman"/>
        </w:rPr>
        <w:t>2003, p. 65):</w:t>
      </w:r>
    </w:p>
    <w:p w14:paraId="25944477" w14:textId="77777777" w:rsidR="00681653" w:rsidRPr="001363C8" w:rsidRDefault="00681653" w:rsidP="00681653">
      <w:pPr>
        <w:spacing w:after="0" w:line="240" w:lineRule="auto"/>
        <w:ind w:left="2268"/>
        <w:jc w:val="both"/>
        <w:rPr>
          <w:rFonts w:ascii="Times New Roman" w:hAnsi="Times New Roman" w:cs="Times New Roman"/>
          <w:sz w:val="24"/>
          <w:szCs w:val="24"/>
        </w:rPr>
      </w:pPr>
    </w:p>
    <w:p w14:paraId="44135761" w14:textId="77777777" w:rsidR="00681653" w:rsidRPr="001363C8" w:rsidRDefault="00681653" w:rsidP="00681653">
      <w:pPr>
        <w:spacing w:after="0" w:line="240" w:lineRule="auto"/>
        <w:ind w:left="2268"/>
        <w:jc w:val="both"/>
        <w:rPr>
          <w:rFonts w:ascii="Times New Roman" w:hAnsi="Times New Roman" w:cs="Times New Roman"/>
          <w:sz w:val="24"/>
          <w:szCs w:val="24"/>
        </w:rPr>
      </w:pPr>
    </w:p>
    <w:p w14:paraId="272A2028" w14:textId="44D4FEBA" w:rsidR="00944833" w:rsidRPr="001363C8" w:rsidRDefault="00945ED4" w:rsidP="00944833">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Havia necessida</w:t>
      </w:r>
      <w:r w:rsidR="00B8633B" w:rsidRPr="001363C8">
        <w:rPr>
          <w:rFonts w:ascii="Times New Roman" w:hAnsi="Times New Roman" w:cs="Times New Roman"/>
          <w:sz w:val="24"/>
          <w:szCs w:val="24"/>
        </w:rPr>
        <w:t xml:space="preserve">de de escolas sim, mas </w:t>
      </w:r>
      <w:r w:rsidR="00944833" w:rsidRPr="001363C8">
        <w:rPr>
          <w:rFonts w:ascii="Times New Roman" w:hAnsi="Times New Roman" w:cs="Times New Roman"/>
          <w:sz w:val="24"/>
          <w:szCs w:val="24"/>
        </w:rPr>
        <w:t>elas tinham</w:t>
      </w:r>
      <w:r w:rsidR="00B8633B" w:rsidRPr="001363C8">
        <w:rPr>
          <w:rFonts w:ascii="Times New Roman" w:hAnsi="Times New Roman" w:cs="Times New Roman"/>
          <w:sz w:val="24"/>
          <w:szCs w:val="24"/>
        </w:rPr>
        <w:t xml:space="preserve"> que ser condizentes com a realidade dos alunos. Além do MST</w:t>
      </w:r>
      <w:r w:rsidR="00A17830" w:rsidRPr="001363C8">
        <w:rPr>
          <w:rFonts w:ascii="Times New Roman" w:hAnsi="Times New Roman" w:cs="Times New Roman"/>
          <w:sz w:val="24"/>
          <w:szCs w:val="24"/>
        </w:rPr>
        <w:t>,</w:t>
      </w:r>
      <w:r w:rsidR="00B8633B" w:rsidRPr="001363C8">
        <w:rPr>
          <w:rFonts w:ascii="Times New Roman" w:hAnsi="Times New Roman" w:cs="Times New Roman"/>
          <w:sz w:val="24"/>
          <w:szCs w:val="24"/>
        </w:rPr>
        <w:t xml:space="preserve"> outras entidades também se engajaram na luta</w:t>
      </w:r>
      <w:r w:rsidR="00944833" w:rsidRPr="001363C8">
        <w:rPr>
          <w:rFonts w:ascii="Times New Roman" w:hAnsi="Times New Roman" w:cs="Times New Roman"/>
          <w:sz w:val="24"/>
          <w:szCs w:val="24"/>
        </w:rPr>
        <w:t xml:space="preserve"> como</w:t>
      </w:r>
      <w:r w:rsidR="00565DD7" w:rsidRPr="001363C8">
        <w:rPr>
          <w:rFonts w:ascii="Times New Roman" w:hAnsi="Times New Roman" w:cs="Times New Roman"/>
          <w:sz w:val="24"/>
          <w:szCs w:val="24"/>
        </w:rPr>
        <w:t>,</w:t>
      </w:r>
      <w:r w:rsidR="00944833" w:rsidRPr="001363C8">
        <w:rPr>
          <w:rFonts w:ascii="Times New Roman" w:hAnsi="Times New Roman" w:cs="Times New Roman"/>
          <w:sz w:val="24"/>
          <w:szCs w:val="24"/>
        </w:rPr>
        <w:t xml:space="preserve"> a CNBB (Conferência Nacional dos Bispos do Brasil), a UNESCO (Organização das Nações Unidas para a Educação, Ciência e Cultura) e a UNICEF (Fundo das Nações Unidas para a Infância), este</w:t>
      </w:r>
      <w:r w:rsidR="00522D7A" w:rsidRPr="001363C8">
        <w:rPr>
          <w:rFonts w:ascii="Times New Roman" w:hAnsi="Times New Roman" w:cs="Times New Roman"/>
          <w:sz w:val="24"/>
          <w:szCs w:val="24"/>
        </w:rPr>
        <w:t>s</w:t>
      </w:r>
      <w:r w:rsidR="00944833" w:rsidRPr="001363C8">
        <w:rPr>
          <w:rFonts w:ascii="Times New Roman" w:hAnsi="Times New Roman" w:cs="Times New Roman"/>
          <w:sz w:val="24"/>
          <w:szCs w:val="24"/>
        </w:rPr>
        <w:t xml:space="preserve"> movimentos também se uniram e promoveram em 1998, a I Conferência Nacional Por Uma Educação Básica do Campo que aconteceu em Luziânia – GO. A Conferência teve como intuito pensar novas alternativas e projetos que viessem a superar as práticas pedagógicas até então vigentes na educação do campo e refletir sobre elaboração de novas políticas educacionais e os parâmetros curriculares voltados para a realidade do campo.</w:t>
      </w:r>
    </w:p>
    <w:p w14:paraId="16206EA2" w14:textId="701C469A" w:rsidR="00944833" w:rsidRPr="001363C8" w:rsidRDefault="00944833" w:rsidP="00944833">
      <w:pPr>
        <w:autoSpaceDE w:val="0"/>
        <w:autoSpaceDN w:val="0"/>
        <w:adjustRightInd w:val="0"/>
        <w:spacing w:line="360" w:lineRule="auto"/>
        <w:jc w:val="both"/>
        <w:rPr>
          <w:rFonts w:ascii="Times New Roman" w:hAnsi="Times New Roman" w:cs="Times New Roman"/>
          <w:sz w:val="24"/>
          <w:szCs w:val="24"/>
        </w:rPr>
      </w:pPr>
      <w:r w:rsidRPr="001363C8">
        <w:rPr>
          <w:rFonts w:ascii="Times New Roman" w:hAnsi="Times New Roman" w:cs="Times New Roman"/>
          <w:sz w:val="24"/>
          <w:szCs w:val="24"/>
        </w:rPr>
        <w:tab/>
        <w:t>O objetivo central desta I Conferência foi “</w:t>
      </w:r>
      <w:r w:rsidRPr="001363C8">
        <w:rPr>
          <w:rFonts w:ascii="Times New Roman" w:hAnsi="Times New Roman" w:cs="Times New Roman"/>
          <w:iCs/>
          <w:sz w:val="24"/>
          <w:szCs w:val="24"/>
        </w:rPr>
        <w:t xml:space="preserve">recolocar o rural e a educação que a ele se vincula, na agenda política do país” </w:t>
      </w:r>
      <w:r w:rsidRPr="001363C8">
        <w:rPr>
          <w:rFonts w:ascii="Times New Roman" w:hAnsi="Times New Roman" w:cs="Times New Roman"/>
          <w:sz w:val="24"/>
          <w:szCs w:val="24"/>
        </w:rPr>
        <w:t>e o seu grande desafio foi o de “</w:t>
      </w:r>
      <w:r w:rsidRPr="001363C8">
        <w:rPr>
          <w:rFonts w:ascii="Times New Roman" w:hAnsi="Times New Roman" w:cs="Times New Roman"/>
          <w:iCs/>
          <w:sz w:val="24"/>
          <w:szCs w:val="24"/>
        </w:rPr>
        <w:t>pensar e fazer uma educação vinculada às estratégias de desenvolvimento</w:t>
      </w:r>
      <w:r w:rsidRPr="001363C8">
        <w:rPr>
          <w:rFonts w:ascii="Times New Roman" w:hAnsi="Times New Roman" w:cs="Times New Roman"/>
          <w:sz w:val="24"/>
          <w:szCs w:val="24"/>
        </w:rPr>
        <w:t>” (</w:t>
      </w:r>
      <w:r w:rsidR="008B0081" w:rsidRPr="001363C8">
        <w:rPr>
          <w:rFonts w:ascii="Times New Roman" w:hAnsi="Times New Roman" w:cs="Times New Roman"/>
          <w:sz w:val="24"/>
          <w:szCs w:val="24"/>
        </w:rPr>
        <w:t xml:space="preserve">BRASIL </w:t>
      </w:r>
      <w:r w:rsidRPr="001363C8">
        <w:rPr>
          <w:rFonts w:ascii="Times New Roman" w:hAnsi="Times New Roman" w:cs="Times New Roman"/>
          <w:sz w:val="24"/>
          <w:szCs w:val="24"/>
        </w:rPr>
        <w:t xml:space="preserve">1998, p. 22/3), ou seja, era colorar a educação rural em pauta das discussões procurando assim desenvolver melhor as estratégias de ensino buscando valorizar o conhecimento da criança. </w:t>
      </w:r>
    </w:p>
    <w:p w14:paraId="250EFEDF" w14:textId="61EB3CE8" w:rsidR="00954D2F" w:rsidRPr="001363C8" w:rsidRDefault="00A17830" w:rsidP="00944833">
      <w:pPr>
        <w:autoSpaceDE w:val="0"/>
        <w:autoSpaceDN w:val="0"/>
        <w:adjustRightInd w:val="0"/>
        <w:spacing w:line="360" w:lineRule="auto"/>
        <w:jc w:val="both"/>
        <w:rPr>
          <w:rFonts w:ascii="Times New Roman" w:hAnsi="Times New Roman" w:cs="Times New Roman"/>
          <w:sz w:val="24"/>
          <w:szCs w:val="24"/>
        </w:rPr>
      </w:pPr>
      <w:r w:rsidRPr="001363C8">
        <w:rPr>
          <w:rFonts w:ascii="Times New Roman" w:hAnsi="Times New Roman" w:cs="Times New Roman"/>
          <w:sz w:val="24"/>
          <w:szCs w:val="24"/>
        </w:rPr>
        <w:tab/>
        <w:t>A Confer</w:t>
      </w:r>
      <w:r w:rsidR="00954D2F" w:rsidRPr="001363C8">
        <w:rPr>
          <w:rFonts w:ascii="Times New Roman" w:hAnsi="Times New Roman" w:cs="Times New Roman"/>
          <w:sz w:val="24"/>
          <w:szCs w:val="24"/>
        </w:rPr>
        <w:t>ê</w:t>
      </w:r>
      <w:r w:rsidRPr="001363C8">
        <w:rPr>
          <w:rFonts w:ascii="Times New Roman" w:hAnsi="Times New Roman" w:cs="Times New Roman"/>
          <w:sz w:val="24"/>
          <w:szCs w:val="24"/>
        </w:rPr>
        <w:t>ncia foi só</w:t>
      </w:r>
      <w:r w:rsidR="00954D2F" w:rsidRPr="001363C8">
        <w:rPr>
          <w:rFonts w:ascii="Times New Roman" w:hAnsi="Times New Roman" w:cs="Times New Roman"/>
          <w:sz w:val="24"/>
          <w:szCs w:val="24"/>
        </w:rPr>
        <w:t>,</w:t>
      </w:r>
      <w:r w:rsidRPr="001363C8">
        <w:rPr>
          <w:rFonts w:ascii="Times New Roman" w:hAnsi="Times New Roman" w:cs="Times New Roman"/>
          <w:sz w:val="24"/>
          <w:szCs w:val="24"/>
        </w:rPr>
        <w:t xml:space="preserve"> o primeiro passo para conseguir a grande mudança, deixar de ser uma educação rural, onde o aluno não é o sujeito da hist</w:t>
      </w:r>
      <w:r w:rsidR="00472508" w:rsidRPr="001363C8">
        <w:rPr>
          <w:rFonts w:ascii="Times New Roman" w:hAnsi="Times New Roman" w:cs="Times New Roman"/>
          <w:sz w:val="24"/>
          <w:szCs w:val="24"/>
        </w:rPr>
        <w:t>ó</w:t>
      </w:r>
      <w:r w:rsidRPr="001363C8">
        <w:rPr>
          <w:rFonts w:ascii="Times New Roman" w:hAnsi="Times New Roman" w:cs="Times New Roman"/>
          <w:sz w:val="24"/>
          <w:szCs w:val="24"/>
        </w:rPr>
        <w:t>ria, para ser educação d</w:t>
      </w:r>
      <w:r w:rsidR="00472508" w:rsidRPr="001363C8">
        <w:rPr>
          <w:rFonts w:ascii="Times New Roman" w:hAnsi="Times New Roman" w:cs="Times New Roman"/>
          <w:sz w:val="24"/>
          <w:szCs w:val="24"/>
        </w:rPr>
        <w:t>o campo, onde além de sujeito ele ainda é protagonista da sua hist</w:t>
      </w:r>
      <w:r w:rsidR="00954D2F" w:rsidRPr="001363C8">
        <w:rPr>
          <w:rFonts w:ascii="Times New Roman" w:hAnsi="Times New Roman" w:cs="Times New Roman"/>
          <w:sz w:val="24"/>
          <w:szCs w:val="24"/>
        </w:rPr>
        <w:t>ó</w:t>
      </w:r>
      <w:r w:rsidR="00472508" w:rsidRPr="001363C8">
        <w:rPr>
          <w:rFonts w:ascii="Times New Roman" w:hAnsi="Times New Roman" w:cs="Times New Roman"/>
          <w:sz w:val="24"/>
          <w:szCs w:val="24"/>
        </w:rPr>
        <w:t>ria.</w:t>
      </w:r>
      <w:r w:rsidR="00954D2F" w:rsidRPr="001363C8">
        <w:rPr>
          <w:rFonts w:ascii="Times New Roman" w:hAnsi="Times New Roman" w:cs="Times New Roman"/>
          <w:sz w:val="24"/>
          <w:szCs w:val="24"/>
        </w:rPr>
        <w:t xml:space="preserve"> Com relação à isso</w:t>
      </w:r>
      <w:r w:rsidR="00C77070" w:rsidRPr="001363C8">
        <w:rPr>
          <w:rFonts w:ascii="Times New Roman" w:hAnsi="Times New Roman" w:cs="Times New Roman"/>
          <w:sz w:val="24"/>
          <w:szCs w:val="24"/>
        </w:rPr>
        <w:t>,</w:t>
      </w:r>
      <w:r w:rsidR="00954D2F" w:rsidRPr="001363C8">
        <w:rPr>
          <w:rFonts w:ascii="Times New Roman" w:hAnsi="Times New Roman" w:cs="Times New Roman"/>
          <w:sz w:val="24"/>
          <w:szCs w:val="24"/>
        </w:rPr>
        <w:t xml:space="preserve"> </w:t>
      </w:r>
      <w:proofErr w:type="spellStart"/>
      <w:r w:rsidR="00565DD7" w:rsidRPr="001363C8">
        <w:rPr>
          <w:rFonts w:ascii="Times New Roman" w:hAnsi="Times New Roman" w:cs="Times New Roman"/>
          <w:sz w:val="24"/>
          <w:szCs w:val="24"/>
        </w:rPr>
        <w:t>Kolling</w:t>
      </w:r>
      <w:proofErr w:type="spellEnd"/>
      <w:r w:rsidR="00565DD7" w:rsidRPr="001363C8">
        <w:rPr>
          <w:rFonts w:ascii="Times New Roman" w:hAnsi="Times New Roman" w:cs="Times New Roman"/>
          <w:sz w:val="24"/>
          <w:szCs w:val="24"/>
        </w:rPr>
        <w:t>, Nery e Molina</w:t>
      </w:r>
      <w:r w:rsidR="00681653" w:rsidRPr="001363C8">
        <w:rPr>
          <w:rFonts w:ascii="Times New Roman" w:hAnsi="Times New Roman" w:cs="Times New Roman"/>
          <w:sz w:val="24"/>
          <w:szCs w:val="24"/>
        </w:rPr>
        <w:t xml:space="preserve"> destacam:</w:t>
      </w:r>
    </w:p>
    <w:p w14:paraId="188C7BE2" w14:textId="77777777" w:rsidR="00681653" w:rsidRPr="001363C8" w:rsidRDefault="00954D2F" w:rsidP="00954D2F">
      <w:pPr>
        <w:autoSpaceDE w:val="0"/>
        <w:autoSpaceDN w:val="0"/>
        <w:adjustRightInd w:val="0"/>
        <w:spacing w:after="0" w:line="240" w:lineRule="auto"/>
        <w:ind w:left="2268"/>
        <w:jc w:val="both"/>
        <w:rPr>
          <w:rFonts w:ascii="Times New Roman" w:hAnsi="Times New Roman" w:cs="Times New Roman"/>
          <w:sz w:val="24"/>
          <w:szCs w:val="24"/>
        </w:rPr>
      </w:pPr>
      <w:r w:rsidRPr="001363C8">
        <w:rPr>
          <w:rFonts w:ascii="Times New Roman" w:hAnsi="Times New Roman" w:cs="Times New Roman"/>
          <w:sz w:val="24"/>
          <w:szCs w:val="24"/>
        </w:rPr>
        <w:t xml:space="preserve"> </w:t>
      </w:r>
    </w:p>
    <w:p w14:paraId="0B335D95" w14:textId="25BDCA4E" w:rsidR="00C77070" w:rsidRPr="001363C8" w:rsidRDefault="00954D2F" w:rsidP="00954D2F">
      <w:pPr>
        <w:autoSpaceDE w:val="0"/>
        <w:autoSpaceDN w:val="0"/>
        <w:adjustRightInd w:val="0"/>
        <w:spacing w:after="0" w:line="240" w:lineRule="auto"/>
        <w:ind w:left="2268"/>
        <w:jc w:val="both"/>
        <w:rPr>
          <w:rFonts w:ascii="Times New Roman" w:hAnsi="Times New Roman" w:cs="Times New Roman"/>
        </w:rPr>
      </w:pPr>
      <w:r w:rsidRPr="001363C8">
        <w:rPr>
          <w:rFonts w:ascii="Times New Roman" w:hAnsi="Times New Roman" w:cs="Times New Roman"/>
        </w:rPr>
        <w:t xml:space="preserve">A educação do campo precisa ser uma educação específica e diferenciada, isto é, alternativa. Mas, sobretudo, deve ser </w:t>
      </w:r>
      <w:r w:rsidRPr="001363C8">
        <w:rPr>
          <w:rFonts w:ascii="Times New Roman" w:hAnsi="Times New Roman" w:cs="Times New Roman"/>
          <w:i/>
          <w:iCs/>
        </w:rPr>
        <w:t xml:space="preserve">educação, </w:t>
      </w:r>
      <w:r w:rsidRPr="001363C8">
        <w:rPr>
          <w:rFonts w:ascii="Times New Roman" w:hAnsi="Times New Roman" w:cs="Times New Roman"/>
        </w:rPr>
        <w:t xml:space="preserve">no sentido amplo de </w:t>
      </w:r>
      <w:r w:rsidRPr="001363C8">
        <w:rPr>
          <w:rFonts w:ascii="Times New Roman" w:hAnsi="Times New Roman" w:cs="Times New Roman"/>
          <w:i/>
          <w:iCs/>
        </w:rPr>
        <w:t xml:space="preserve">processo de formação humana, </w:t>
      </w:r>
      <w:r w:rsidRPr="001363C8">
        <w:rPr>
          <w:rFonts w:ascii="Times New Roman" w:hAnsi="Times New Roman" w:cs="Times New Roman"/>
        </w:rPr>
        <w:t>que constrói referências culturais e políticas para a intervenção das pessoas e dos sujeitos sociais na realidade, visando a um</w:t>
      </w:r>
      <w:r w:rsidR="00CE10F1" w:rsidRPr="001363C8">
        <w:rPr>
          <w:rFonts w:ascii="Times New Roman" w:hAnsi="Times New Roman" w:cs="Times New Roman"/>
        </w:rPr>
        <w:t xml:space="preserve">a humanidade mais plena e feliz </w:t>
      </w:r>
      <w:proofErr w:type="gramStart"/>
      <w:r w:rsidRPr="001363C8">
        <w:rPr>
          <w:rFonts w:ascii="Times New Roman" w:hAnsi="Times New Roman" w:cs="Times New Roman"/>
        </w:rPr>
        <w:t>( KOLLING</w:t>
      </w:r>
      <w:proofErr w:type="gramEnd"/>
      <w:r w:rsidRPr="001363C8">
        <w:rPr>
          <w:rFonts w:ascii="Times New Roman" w:hAnsi="Times New Roman" w:cs="Times New Roman"/>
        </w:rPr>
        <w:t>, NERY e MOLINA,</w:t>
      </w:r>
      <w:r w:rsidR="00CE10F1" w:rsidRPr="001363C8">
        <w:rPr>
          <w:rFonts w:ascii="Times New Roman" w:hAnsi="Times New Roman" w:cs="Times New Roman"/>
        </w:rPr>
        <w:t xml:space="preserve"> </w:t>
      </w:r>
      <w:r w:rsidRPr="001363C8">
        <w:rPr>
          <w:rFonts w:ascii="Times New Roman" w:hAnsi="Times New Roman" w:cs="Times New Roman"/>
        </w:rPr>
        <w:t>1999,</w:t>
      </w:r>
      <w:r w:rsidR="00CE10F1" w:rsidRPr="001363C8">
        <w:rPr>
          <w:rFonts w:ascii="Times New Roman" w:hAnsi="Times New Roman" w:cs="Times New Roman"/>
        </w:rPr>
        <w:t xml:space="preserve"> </w:t>
      </w:r>
      <w:r w:rsidRPr="001363C8">
        <w:rPr>
          <w:rFonts w:ascii="Times New Roman" w:hAnsi="Times New Roman" w:cs="Times New Roman"/>
        </w:rPr>
        <w:t>p.15)</w:t>
      </w:r>
      <w:r w:rsidR="00CE10F1" w:rsidRPr="001363C8">
        <w:rPr>
          <w:rFonts w:ascii="Times New Roman" w:hAnsi="Times New Roman" w:cs="Times New Roman"/>
        </w:rPr>
        <w:t>.</w:t>
      </w:r>
    </w:p>
    <w:p w14:paraId="7D06C642" w14:textId="77777777" w:rsidR="00681653" w:rsidRPr="001363C8" w:rsidRDefault="00681653" w:rsidP="00954D2F">
      <w:pPr>
        <w:autoSpaceDE w:val="0"/>
        <w:autoSpaceDN w:val="0"/>
        <w:adjustRightInd w:val="0"/>
        <w:spacing w:after="0" w:line="240" w:lineRule="auto"/>
        <w:ind w:left="2268"/>
        <w:jc w:val="both"/>
        <w:rPr>
          <w:rFonts w:ascii="Times New Roman" w:hAnsi="Times New Roman" w:cs="Times New Roman"/>
          <w:sz w:val="24"/>
          <w:szCs w:val="24"/>
        </w:rPr>
      </w:pPr>
    </w:p>
    <w:p w14:paraId="07F0CD76" w14:textId="77777777" w:rsidR="00681653" w:rsidRPr="001363C8" w:rsidRDefault="00681653" w:rsidP="00954D2F">
      <w:pPr>
        <w:autoSpaceDE w:val="0"/>
        <w:autoSpaceDN w:val="0"/>
        <w:adjustRightInd w:val="0"/>
        <w:spacing w:after="0" w:line="240" w:lineRule="auto"/>
        <w:ind w:left="2268"/>
        <w:jc w:val="both"/>
        <w:rPr>
          <w:rFonts w:ascii="Times New Roman" w:hAnsi="Times New Roman" w:cs="Times New Roman"/>
          <w:sz w:val="24"/>
          <w:szCs w:val="24"/>
        </w:rPr>
      </w:pPr>
    </w:p>
    <w:p w14:paraId="7AB8513A" w14:textId="5ADA45EF" w:rsidR="00C77070" w:rsidRPr="001363C8" w:rsidRDefault="00CE10F1" w:rsidP="00C77070">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 Depois da realização da</w:t>
      </w:r>
      <w:r w:rsidR="00C77070" w:rsidRPr="001363C8">
        <w:rPr>
          <w:rFonts w:ascii="Times New Roman" w:hAnsi="Times New Roman" w:cs="Times New Roman"/>
          <w:sz w:val="24"/>
          <w:szCs w:val="24"/>
        </w:rPr>
        <w:t xml:space="preserve"> citada </w:t>
      </w:r>
      <w:r w:rsidR="00A047E7" w:rsidRPr="001363C8">
        <w:rPr>
          <w:rFonts w:ascii="Times New Roman" w:hAnsi="Times New Roman" w:cs="Times New Roman"/>
          <w:sz w:val="24"/>
          <w:szCs w:val="24"/>
        </w:rPr>
        <w:t>conferência,</w:t>
      </w:r>
      <w:r w:rsidR="00C77070" w:rsidRPr="001363C8">
        <w:rPr>
          <w:rFonts w:ascii="Times New Roman" w:hAnsi="Times New Roman" w:cs="Times New Roman"/>
          <w:sz w:val="24"/>
          <w:szCs w:val="24"/>
        </w:rPr>
        <w:t xml:space="preserve"> outro</w:t>
      </w:r>
      <w:r w:rsidRPr="001363C8">
        <w:rPr>
          <w:rFonts w:ascii="Times New Roman" w:hAnsi="Times New Roman" w:cs="Times New Roman"/>
          <w:sz w:val="24"/>
          <w:szCs w:val="24"/>
        </w:rPr>
        <w:t>s documentos vi</w:t>
      </w:r>
      <w:r w:rsidR="00C77070" w:rsidRPr="001363C8">
        <w:rPr>
          <w:rFonts w:ascii="Times New Roman" w:hAnsi="Times New Roman" w:cs="Times New Roman"/>
          <w:sz w:val="24"/>
          <w:szCs w:val="24"/>
        </w:rPr>
        <w:t>eram para ajudar na consolida</w:t>
      </w:r>
      <w:r w:rsidR="00345F1B" w:rsidRPr="001363C8">
        <w:rPr>
          <w:rFonts w:ascii="Times New Roman" w:hAnsi="Times New Roman" w:cs="Times New Roman"/>
          <w:sz w:val="24"/>
          <w:szCs w:val="24"/>
        </w:rPr>
        <w:t>ção</w:t>
      </w:r>
      <w:r w:rsidR="00C77070" w:rsidRPr="001363C8">
        <w:rPr>
          <w:rFonts w:ascii="Times New Roman" w:hAnsi="Times New Roman" w:cs="Times New Roman"/>
          <w:sz w:val="24"/>
          <w:szCs w:val="24"/>
        </w:rPr>
        <w:t xml:space="preserve"> das </w:t>
      </w:r>
      <w:r w:rsidR="00672D25" w:rsidRPr="001363C8">
        <w:rPr>
          <w:rFonts w:ascii="Times New Roman" w:hAnsi="Times New Roman" w:cs="Times New Roman"/>
          <w:sz w:val="24"/>
          <w:szCs w:val="24"/>
        </w:rPr>
        <w:t>políticas</w:t>
      </w:r>
      <w:r w:rsidR="00C77070" w:rsidRPr="001363C8">
        <w:rPr>
          <w:rFonts w:ascii="Times New Roman" w:hAnsi="Times New Roman" w:cs="Times New Roman"/>
          <w:sz w:val="24"/>
          <w:szCs w:val="24"/>
        </w:rPr>
        <w:t xml:space="preserve"> em relação a Educação do campo.</w:t>
      </w:r>
      <w:r w:rsidR="00A047E7" w:rsidRPr="001363C8">
        <w:rPr>
          <w:rFonts w:ascii="Times New Roman" w:hAnsi="Times New Roman" w:cs="Times New Roman"/>
          <w:sz w:val="24"/>
          <w:szCs w:val="24"/>
        </w:rPr>
        <w:t xml:space="preserve"> Dentre</w:t>
      </w:r>
      <w:r w:rsidR="00234F07" w:rsidRPr="001363C8">
        <w:rPr>
          <w:rFonts w:ascii="Times New Roman" w:hAnsi="Times New Roman" w:cs="Times New Roman"/>
          <w:sz w:val="24"/>
          <w:szCs w:val="24"/>
        </w:rPr>
        <w:t xml:space="preserve"> eles</w:t>
      </w:r>
      <w:r w:rsidRPr="001363C8">
        <w:rPr>
          <w:rFonts w:ascii="Times New Roman" w:hAnsi="Times New Roman" w:cs="Times New Roman"/>
          <w:sz w:val="24"/>
          <w:szCs w:val="24"/>
        </w:rPr>
        <w:t>,</w:t>
      </w:r>
      <w:r w:rsidR="00234F07" w:rsidRPr="001363C8">
        <w:rPr>
          <w:rFonts w:ascii="Times New Roman" w:hAnsi="Times New Roman" w:cs="Times New Roman"/>
          <w:sz w:val="24"/>
          <w:szCs w:val="24"/>
        </w:rPr>
        <w:t xml:space="preserve"> </w:t>
      </w:r>
      <w:r w:rsidR="00A047E7" w:rsidRPr="001363C8">
        <w:rPr>
          <w:rFonts w:ascii="Times New Roman" w:hAnsi="Times New Roman" w:cs="Times New Roman"/>
          <w:sz w:val="24"/>
          <w:szCs w:val="24"/>
        </w:rPr>
        <w:t xml:space="preserve">as </w:t>
      </w:r>
      <w:r w:rsidR="00C77070" w:rsidRPr="001363C8">
        <w:rPr>
          <w:rFonts w:ascii="Times New Roman" w:hAnsi="Times New Roman" w:cs="Times New Roman"/>
          <w:sz w:val="24"/>
          <w:szCs w:val="24"/>
        </w:rPr>
        <w:t xml:space="preserve">Diretrizes Operacionais para a Educação Básica nas Escolas do Campo, </w:t>
      </w:r>
      <w:r w:rsidR="00A047E7" w:rsidRPr="001363C8">
        <w:rPr>
          <w:rFonts w:ascii="Times New Roman" w:hAnsi="Times New Roman" w:cs="Times New Roman"/>
          <w:sz w:val="24"/>
          <w:szCs w:val="24"/>
        </w:rPr>
        <w:t xml:space="preserve">foram e ainda são de grande relevância, uma vez que, ele estabelece </w:t>
      </w:r>
      <w:r w:rsidR="00C77070" w:rsidRPr="001363C8">
        <w:rPr>
          <w:rFonts w:ascii="Times New Roman" w:hAnsi="Times New Roman" w:cs="Times New Roman"/>
          <w:sz w:val="24"/>
          <w:szCs w:val="24"/>
        </w:rPr>
        <w:t xml:space="preserve">o “respeito às diferenças e a política de igualdade, tratando a qualidade da educação escolar na perspectiva da inclusão”. A aprovação destas Diretrizes é o </w:t>
      </w:r>
      <w:r w:rsidR="00672D25" w:rsidRPr="001363C8">
        <w:rPr>
          <w:rFonts w:ascii="Times New Roman" w:hAnsi="Times New Roman" w:cs="Times New Roman"/>
          <w:sz w:val="24"/>
          <w:szCs w:val="24"/>
        </w:rPr>
        <w:t>início</w:t>
      </w:r>
      <w:r w:rsidR="00C77070" w:rsidRPr="001363C8">
        <w:rPr>
          <w:rFonts w:ascii="Times New Roman" w:hAnsi="Times New Roman" w:cs="Times New Roman"/>
          <w:sz w:val="24"/>
          <w:szCs w:val="24"/>
        </w:rPr>
        <w:t xml:space="preserve"> de uma caminhada para a realização efetiva das questões levantas com </w:t>
      </w:r>
      <w:r w:rsidR="00C77070" w:rsidRPr="001363C8">
        <w:rPr>
          <w:rFonts w:ascii="Times New Roman" w:hAnsi="Times New Roman" w:cs="Times New Roman"/>
          <w:sz w:val="24"/>
          <w:szCs w:val="24"/>
        </w:rPr>
        <w:lastRenderedPageBreak/>
        <w:t>relação à educação e principalmente uma conquista para a população que vive no campo. Fernandes observa que:</w:t>
      </w:r>
    </w:p>
    <w:p w14:paraId="1B2E0EE6" w14:textId="77777777" w:rsidR="00681653" w:rsidRPr="001363C8" w:rsidRDefault="00681653" w:rsidP="00C77070">
      <w:pPr>
        <w:ind w:left="2268"/>
        <w:jc w:val="both"/>
        <w:rPr>
          <w:rFonts w:ascii="Times New Roman" w:hAnsi="Times New Roman" w:cs="Times New Roman"/>
          <w:sz w:val="24"/>
          <w:szCs w:val="24"/>
        </w:rPr>
      </w:pPr>
    </w:p>
    <w:p w14:paraId="0C112971" w14:textId="77777777" w:rsidR="00C77070" w:rsidRPr="001363C8" w:rsidRDefault="00C77070" w:rsidP="00C77070">
      <w:pPr>
        <w:ind w:left="2268"/>
        <w:jc w:val="both"/>
        <w:rPr>
          <w:rFonts w:ascii="Times New Roman" w:hAnsi="Times New Roman" w:cs="Times New Roman"/>
        </w:rPr>
      </w:pPr>
      <w:r w:rsidRPr="001363C8">
        <w:rPr>
          <w:rFonts w:ascii="Times New Roman" w:hAnsi="Times New Roman" w:cs="Times New Roman"/>
        </w:rPr>
        <w:t xml:space="preserve">A aprovação das Diretrizes representa um importante avanço na construção do Brasil rural, de um campo de vida onde a escola é espaço essencial para o desenvolvimento humano. É um novo passo dessa caminhada de quem acredita que o campo e a cidade se complementam e por isso mesmo, precisam ser compreendidos como espaços geográficos singulares e plurais, autônomos e interativos, com suas identidades culturais e modos de organização diferenciados, que não podem ser pensados como relação de dependência eterna ou pela visão </w:t>
      </w:r>
      <w:r w:rsidRPr="001363C8">
        <w:rPr>
          <w:rFonts w:ascii="Times New Roman" w:hAnsi="Times New Roman" w:cs="Times New Roman"/>
          <w:i/>
        </w:rPr>
        <w:t xml:space="preserve">urbanoide </w:t>
      </w:r>
      <w:r w:rsidRPr="001363C8">
        <w:rPr>
          <w:rFonts w:ascii="Times New Roman" w:hAnsi="Times New Roman" w:cs="Times New Roman"/>
        </w:rPr>
        <w:t>e totalitária, que prevê a intensificação da urbanização como o modelo de país moderno (FERNANDES, 2004 p.91/92 Grifos do autor).</w:t>
      </w:r>
    </w:p>
    <w:p w14:paraId="096F81D6" w14:textId="77777777" w:rsidR="00C77070" w:rsidRPr="001363C8" w:rsidRDefault="00C77070" w:rsidP="00C77070">
      <w:pPr>
        <w:ind w:left="2268"/>
        <w:jc w:val="both"/>
        <w:rPr>
          <w:rFonts w:ascii="Times New Roman" w:hAnsi="Times New Roman" w:cs="Times New Roman"/>
          <w:sz w:val="24"/>
          <w:szCs w:val="24"/>
        </w:rPr>
      </w:pPr>
    </w:p>
    <w:p w14:paraId="1946312F" w14:textId="47D2BB55" w:rsidR="00C77070" w:rsidRPr="001363C8" w:rsidRDefault="00C77070" w:rsidP="00C77070">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O campo não deve ser pensado apenas como um espaço que serve para abastecer a cidade</w:t>
      </w:r>
      <w:r w:rsidR="00A047E7" w:rsidRPr="001363C8">
        <w:rPr>
          <w:rFonts w:ascii="Times New Roman" w:hAnsi="Times New Roman" w:cs="Times New Roman"/>
          <w:sz w:val="24"/>
          <w:szCs w:val="24"/>
        </w:rPr>
        <w:t>,</w:t>
      </w:r>
      <w:r w:rsidRPr="001363C8">
        <w:rPr>
          <w:rFonts w:ascii="Times New Roman" w:hAnsi="Times New Roman" w:cs="Times New Roman"/>
          <w:sz w:val="24"/>
          <w:szCs w:val="24"/>
        </w:rPr>
        <w:t xml:space="preserve"> tanto com produtos</w:t>
      </w:r>
      <w:r w:rsidR="00A047E7" w:rsidRPr="001363C8">
        <w:rPr>
          <w:rFonts w:ascii="Times New Roman" w:hAnsi="Times New Roman" w:cs="Times New Roman"/>
          <w:sz w:val="24"/>
          <w:szCs w:val="24"/>
        </w:rPr>
        <w:t>,</w:t>
      </w:r>
      <w:r w:rsidRPr="001363C8">
        <w:rPr>
          <w:rFonts w:ascii="Times New Roman" w:hAnsi="Times New Roman" w:cs="Times New Roman"/>
          <w:sz w:val="24"/>
          <w:szCs w:val="24"/>
        </w:rPr>
        <w:t xml:space="preserve"> quanto com mão de obra barata. O campo não é apenas um lugar de produção agropecuária e agroindustrial, mas um lugar onde as pessoas que nele vivem podem </w:t>
      </w:r>
      <w:r w:rsidR="00345F1B" w:rsidRPr="001363C8">
        <w:rPr>
          <w:rFonts w:ascii="Times New Roman" w:hAnsi="Times New Roman" w:cs="Times New Roman"/>
          <w:sz w:val="24"/>
          <w:szCs w:val="24"/>
        </w:rPr>
        <w:t>“</w:t>
      </w:r>
      <w:r w:rsidRPr="001363C8">
        <w:rPr>
          <w:rFonts w:ascii="Times New Roman" w:hAnsi="Times New Roman" w:cs="Times New Roman"/>
          <w:sz w:val="24"/>
          <w:szCs w:val="24"/>
        </w:rPr>
        <w:t>viver</w:t>
      </w:r>
      <w:r w:rsidR="00345F1B" w:rsidRPr="001363C8">
        <w:rPr>
          <w:rFonts w:ascii="Times New Roman" w:hAnsi="Times New Roman" w:cs="Times New Roman"/>
          <w:sz w:val="24"/>
          <w:szCs w:val="24"/>
        </w:rPr>
        <w:t>”</w:t>
      </w:r>
      <w:r w:rsidRPr="001363C8">
        <w:rPr>
          <w:rFonts w:ascii="Times New Roman" w:hAnsi="Times New Roman" w:cs="Times New Roman"/>
          <w:sz w:val="24"/>
          <w:szCs w:val="24"/>
        </w:rPr>
        <w:t xml:space="preserve"> a sua identidade cultural sem ser submetido a uma aculturação.</w:t>
      </w:r>
    </w:p>
    <w:p w14:paraId="203279EB" w14:textId="77777777" w:rsidR="00605C1D" w:rsidRPr="001363C8" w:rsidRDefault="00605C1D" w:rsidP="00C77070">
      <w:pPr>
        <w:spacing w:line="360" w:lineRule="auto"/>
        <w:ind w:firstLine="709"/>
        <w:jc w:val="both"/>
        <w:rPr>
          <w:rFonts w:ascii="Times New Roman" w:hAnsi="Times New Roman" w:cs="Times New Roman"/>
          <w:sz w:val="24"/>
          <w:szCs w:val="24"/>
        </w:rPr>
      </w:pPr>
    </w:p>
    <w:p w14:paraId="27F2858F" w14:textId="45C4D123" w:rsidR="005302AE" w:rsidRPr="001363C8" w:rsidRDefault="00600315" w:rsidP="00681653">
      <w:pPr>
        <w:pStyle w:val="PargrafodaLista"/>
        <w:numPr>
          <w:ilvl w:val="0"/>
          <w:numId w:val="6"/>
        </w:numPr>
        <w:autoSpaceDE w:val="0"/>
        <w:autoSpaceDN w:val="0"/>
        <w:adjustRightInd w:val="0"/>
        <w:spacing w:after="0" w:line="360" w:lineRule="auto"/>
        <w:rPr>
          <w:rFonts w:ascii="Times New Roman" w:hAnsi="Times New Roman" w:cs="Times New Roman"/>
          <w:b/>
          <w:noProof/>
          <w:sz w:val="24"/>
          <w:szCs w:val="24"/>
          <w:lang w:eastAsia="pt-BR"/>
        </w:rPr>
      </w:pPr>
      <w:r w:rsidRPr="001363C8">
        <w:rPr>
          <w:rFonts w:ascii="Times New Roman" w:hAnsi="Times New Roman" w:cs="Times New Roman"/>
          <w:b/>
          <w:noProof/>
          <w:sz w:val="24"/>
          <w:szCs w:val="24"/>
          <w:lang w:eastAsia="pt-BR"/>
        </w:rPr>
        <w:t>Do proclamado ao vivido</w:t>
      </w:r>
    </w:p>
    <w:p w14:paraId="4B7C01DD" w14:textId="77777777" w:rsidR="00605C1D" w:rsidRPr="001363C8" w:rsidRDefault="00605C1D" w:rsidP="00A0360E">
      <w:pPr>
        <w:autoSpaceDE w:val="0"/>
        <w:autoSpaceDN w:val="0"/>
        <w:adjustRightInd w:val="0"/>
        <w:spacing w:after="0" w:line="360" w:lineRule="auto"/>
        <w:ind w:firstLine="142"/>
        <w:jc w:val="both"/>
        <w:rPr>
          <w:rFonts w:ascii="Times New Roman" w:hAnsi="Times New Roman" w:cs="Times New Roman"/>
          <w:noProof/>
          <w:sz w:val="24"/>
          <w:szCs w:val="24"/>
          <w:lang w:eastAsia="pt-BR"/>
        </w:rPr>
      </w:pPr>
    </w:p>
    <w:p w14:paraId="40BCAFC7" w14:textId="6476CC5E" w:rsidR="00915839" w:rsidRPr="001363C8" w:rsidRDefault="00A0360E" w:rsidP="00A0360E">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Algumas Leis do país ressaltam a importância desde instrumento (o currículo) na escola.</w:t>
      </w:r>
      <w:r w:rsidR="00915839" w:rsidRPr="001363C8">
        <w:rPr>
          <w:rFonts w:ascii="Times New Roman" w:hAnsi="Times New Roman" w:cs="Times New Roman"/>
          <w:sz w:val="24"/>
          <w:szCs w:val="24"/>
        </w:rPr>
        <w:t xml:space="preserve"> A Constituição </w:t>
      </w:r>
      <w:r w:rsidRPr="001363C8">
        <w:rPr>
          <w:rFonts w:ascii="Times New Roman" w:hAnsi="Times New Roman" w:cs="Times New Roman"/>
          <w:sz w:val="24"/>
          <w:szCs w:val="24"/>
        </w:rPr>
        <w:t>Federal de 1988 destaca em seu Artigo 210 que “s</w:t>
      </w:r>
      <w:r w:rsidR="00915839" w:rsidRPr="001363C8">
        <w:rPr>
          <w:rFonts w:ascii="Times New Roman" w:hAnsi="Times New Roman" w:cs="Times New Roman"/>
          <w:sz w:val="24"/>
          <w:szCs w:val="24"/>
        </w:rPr>
        <w:t>erão fixados conteúdos mínimos para o ensino fundamental, de maneira a assegurar formação básica comum e respeito aos valores culturais e artísticos, nacionais e regionais.”</w:t>
      </w:r>
      <w:r w:rsidR="00203F2F" w:rsidRPr="001363C8">
        <w:rPr>
          <w:rFonts w:ascii="Times New Roman" w:hAnsi="Times New Roman" w:cs="Times New Roman"/>
          <w:sz w:val="24"/>
          <w:szCs w:val="24"/>
        </w:rPr>
        <w:t xml:space="preserve"> (BRASIL, 1988). </w:t>
      </w:r>
      <w:r w:rsidR="00915839" w:rsidRPr="001363C8">
        <w:rPr>
          <w:rFonts w:ascii="Times New Roman" w:hAnsi="Times New Roman" w:cs="Times New Roman"/>
          <w:sz w:val="24"/>
          <w:szCs w:val="24"/>
        </w:rPr>
        <w:t xml:space="preserve">Assegurando assim, ao estudante que ele estude </w:t>
      </w:r>
      <w:r w:rsidR="00F5283A" w:rsidRPr="001363C8">
        <w:rPr>
          <w:rFonts w:ascii="Times New Roman" w:hAnsi="Times New Roman" w:cs="Times New Roman"/>
          <w:sz w:val="24"/>
          <w:szCs w:val="24"/>
        </w:rPr>
        <w:t>além</w:t>
      </w:r>
      <w:r w:rsidR="00915839" w:rsidRPr="001363C8">
        <w:rPr>
          <w:rFonts w:ascii="Times New Roman" w:hAnsi="Times New Roman" w:cs="Times New Roman"/>
          <w:sz w:val="24"/>
          <w:szCs w:val="24"/>
        </w:rPr>
        <w:t xml:space="preserve"> da base comum, conteúdos que comtemple a sua realidade.</w:t>
      </w:r>
    </w:p>
    <w:p w14:paraId="0EC22CDF" w14:textId="3B5CD867" w:rsidR="00F5283A" w:rsidRDefault="00F5283A" w:rsidP="00A0360E">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A LDB 9394/96 em seu artigo 26, também versa sobre a necessidade de se pensar um currículo diferenciado. </w:t>
      </w:r>
    </w:p>
    <w:p w14:paraId="348E8CE3" w14:textId="77777777" w:rsidR="0013768B" w:rsidRPr="001363C8" w:rsidRDefault="0013768B" w:rsidP="00A0360E">
      <w:pPr>
        <w:spacing w:line="360" w:lineRule="auto"/>
        <w:ind w:firstLine="709"/>
        <w:jc w:val="both"/>
        <w:rPr>
          <w:rFonts w:ascii="Times New Roman" w:hAnsi="Times New Roman" w:cs="Times New Roman"/>
          <w:sz w:val="24"/>
          <w:szCs w:val="24"/>
        </w:rPr>
      </w:pPr>
    </w:p>
    <w:p w14:paraId="568CD1A3" w14:textId="3DE1B460" w:rsidR="00915839" w:rsidRPr="001363C8" w:rsidRDefault="00F5283A" w:rsidP="00A0360E">
      <w:pPr>
        <w:spacing w:after="0" w:line="240" w:lineRule="auto"/>
        <w:ind w:left="2268"/>
        <w:jc w:val="both"/>
        <w:rPr>
          <w:rFonts w:ascii="Times New Roman" w:hAnsi="Times New Roman" w:cs="Times New Roman"/>
        </w:rPr>
      </w:pPr>
      <w:r w:rsidRPr="001363C8">
        <w:rPr>
          <w:rFonts w:ascii="Times New Roman" w:hAnsi="Times New Roman" w:cs="Times New Roman"/>
        </w:rPr>
        <w:t>Art. 26. Os currículos da educação infantil, do ensino fundamental e do ensino médio devem ter uma base nacional comum, a ser complementada, em cada sistema de ensino e em cada estabelecimento escolar, por uma parte diversificada, exigida pelas características regionais e locais da sociedade, da cultura, da economia e dos educandos</w:t>
      </w:r>
      <w:r w:rsidR="00CE10F1" w:rsidRPr="001363C8">
        <w:rPr>
          <w:rFonts w:ascii="Times New Roman" w:hAnsi="Times New Roman" w:cs="Times New Roman"/>
        </w:rPr>
        <w:t xml:space="preserve"> (BRASIL, 1996</w:t>
      </w:r>
      <w:r w:rsidR="00203F2F" w:rsidRPr="001363C8">
        <w:rPr>
          <w:rFonts w:ascii="Times New Roman" w:hAnsi="Times New Roman" w:cs="Times New Roman"/>
        </w:rPr>
        <w:t>).</w:t>
      </w:r>
      <w:r w:rsidR="00915839" w:rsidRPr="001363C8">
        <w:rPr>
          <w:rFonts w:ascii="Times New Roman" w:hAnsi="Times New Roman" w:cs="Times New Roman"/>
        </w:rPr>
        <w:t xml:space="preserve"> </w:t>
      </w:r>
    </w:p>
    <w:p w14:paraId="5F0E1533" w14:textId="77777777" w:rsidR="00936924" w:rsidRPr="001363C8" w:rsidRDefault="00936924" w:rsidP="00A0360E">
      <w:pPr>
        <w:spacing w:after="0" w:line="240" w:lineRule="auto"/>
        <w:ind w:left="2268"/>
        <w:jc w:val="both"/>
        <w:rPr>
          <w:rFonts w:ascii="Times New Roman" w:hAnsi="Times New Roman" w:cs="Times New Roman"/>
          <w:sz w:val="24"/>
          <w:szCs w:val="24"/>
        </w:rPr>
      </w:pPr>
    </w:p>
    <w:p w14:paraId="3A503C4A" w14:textId="77777777" w:rsidR="00936924" w:rsidRPr="001363C8" w:rsidRDefault="00936924" w:rsidP="00A0360E">
      <w:pPr>
        <w:spacing w:after="0" w:line="240" w:lineRule="auto"/>
        <w:ind w:left="2268"/>
        <w:jc w:val="both"/>
        <w:rPr>
          <w:rFonts w:ascii="Times New Roman" w:hAnsi="Times New Roman" w:cs="Times New Roman"/>
          <w:sz w:val="24"/>
          <w:szCs w:val="24"/>
        </w:rPr>
      </w:pPr>
    </w:p>
    <w:p w14:paraId="1BAB5EF9" w14:textId="64BFDAFD" w:rsidR="00605C1D" w:rsidRDefault="00936924" w:rsidP="00936924">
      <w:pPr>
        <w:spacing w:after="0" w:line="240" w:lineRule="auto"/>
        <w:ind w:left="709"/>
        <w:jc w:val="both"/>
        <w:rPr>
          <w:rFonts w:ascii="Times New Roman" w:hAnsi="Times New Roman" w:cs="Times New Roman"/>
          <w:sz w:val="24"/>
          <w:szCs w:val="24"/>
        </w:rPr>
      </w:pPr>
      <w:r w:rsidRPr="001363C8">
        <w:rPr>
          <w:rFonts w:ascii="Times New Roman" w:hAnsi="Times New Roman" w:cs="Times New Roman"/>
          <w:sz w:val="24"/>
          <w:szCs w:val="24"/>
        </w:rPr>
        <w:t xml:space="preserve">Ainda </w:t>
      </w:r>
      <w:r w:rsidR="00792D9B" w:rsidRPr="001363C8">
        <w:rPr>
          <w:rFonts w:ascii="Times New Roman" w:hAnsi="Times New Roman" w:cs="Times New Roman"/>
          <w:sz w:val="24"/>
          <w:szCs w:val="24"/>
        </w:rPr>
        <w:t>sobre o currículo a LDB destaca</w:t>
      </w:r>
      <w:r w:rsidR="0013768B">
        <w:rPr>
          <w:rFonts w:ascii="Times New Roman" w:hAnsi="Times New Roman" w:cs="Times New Roman"/>
          <w:sz w:val="24"/>
          <w:szCs w:val="24"/>
        </w:rPr>
        <w:t>:</w:t>
      </w:r>
    </w:p>
    <w:p w14:paraId="2F411406" w14:textId="77777777" w:rsidR="0013768B" w:rsidRDefault="0013768B" w:rsidP="00936924">
      <w:pPr>
        <w:spacing w:after="0" w:line="240" w:lineRule="auto"/>
        <w:ind w:left="709"/>
        <w:jc w:val="both"/>
        <w:rPr>
          <w:rFonts w:ascii="Times New Roman" w:hAnsi="Times New Roman" w:cs="Times New Roman"/>
          <w:sz w:val="24"/>
          <w:szCs w:val="24"/>
        </w:rPr>
      </w:pPr>
    </w:p>
    <w:p w14:paraId="6EA9E42C" w14:textId="77777777" w:rsidR="0013768B" w:rsidRPr="001363C8" w:rsidRDefault="0013768B" w:rsidP="00936924">
      <w:pPr>
        <w:spacing w:after="0" w:line="240" w:lineRule="auto"/>
        <w:ind w:left="709"/>
        <w:jc w:val="both"/>
        <w:rPr>
          <w:rFonts w:ascii="Times New Roman" w:hAnsi="Times New Roman" w:cs="Times New Roman"/>
          <w:sz w:val="24"/>
          <w:szCs w:val="24"/>
        </w:rPr>
      </w:pPr>
    </w:p>
    <w:p w14:paraId="5B4B0C7D" w14:textId="53F100B6" w:rsidR="00A0360E" w:rsidRPr="001363C8" w:rsidRDefault="00936924" w:rsidP="00A0360E">
      <w:pPr>
        <w:spacing w:after="0" w:line="240" w:lineRule="auto"/>
        <w:ind w:left="2268"/>
        <w:jc w:val="both"/>
        <w:rPr>
          <w:rFonts w:ascii="Times New Roman" w:hAnsi="Times New Roman" w:cs="Times New Roman"/>
        </w:rPr>
      </w:pPr>
      <w:r w:rsidRPr="001363C8">
        <w:rPr>
          <w:rFonts w:ascii="Times New Roman" w:hAnsi="Times New Roman" w:cs="Times New Roman"/>
        </w:rPr>
        <w:t xml:space="preserve"> Art. 27. Os conteúdos curriculares da educação básica observarão, ainda, as seguintes diretrizes: I – a difusão de valores fundamentais ao interesse social, aos direitos e deveres dos cidadãos, de respeito ao bem comum e à ordem democrática; II – consideração das condições de escolaridade dos alunos em cada estabelecimento; III – orientação para o trabalho; IV – promoção do desporto educacional e apoio às práticas desportivas não formais</w:t>
      </w:r>
      <w:r w:rsidR="00203F2F" w:rsidRPr="001363C8">
        <w:rPr>
          <w:rFonts w:ascii="Times New Roman" w:hAnsi="Times New Roman" w:cs="Times New Roman"/>
        </w:rPr>
        <w:t xml:space="preserve"> (BRASIL, 1996).</w:t>
      </w:r>
    </w:p>
    <w:p w14:paraId="692B0301" w14:textId="77777777" w:rsidR="00A0360E" w:rsidRPr="001363C8" w:rsidRDefault="00A0360E" w:rsidP="00A0360E">
      <w:pPr>
        <w:spacing w:after="0" w:line="240" w:lineRule="auto"/>
        <w:ind w:left="2268"/>
        <w:jc w:val="both"/>
        <w:rPr>
          <w:rFonts w:ascii="Times New Roman" w:hAnsi="Times New Roman" w:cs="Times New Roman"/>
          <w:sz w:val="24"/>
          <w:szCs w:val="24"/>
        </w:rPr>
      </w:pPr>
    </w:p>
    <w:p w14:paraId="7F6B5373" w14:textId="77777777" w:rsidR="00402DE6" w:rsidRPr="001363C8" w:rsidRDefault="00402DE6" w:rsidP="00F5283A">
      <w:pPr>
        <w:spacing w:after="0" w:line="240" w:lineRule="auto"/>
        <w:ind w:left="2268"/>
        <w:jc w:val="both"/>
        <w:rPr>
          <w:rFonts w:ascii="Times New Roman" w:hAnsi="Times New Roman" w:cs="Times New Roman"/>
          <w:sz w:val="24"/>
          <w:szCs w:val="24"/>
        </w:rPr>
      </w:pPr>
    </w:p>
    <w:p w14:paraId="536D4D53" w14:textId="3AA64C81" w:rsidR="00402DE6" w:rsidRPr="001363C8" w:rsidRDefault="00936924" w:rsidP="00BF669A">
      <w:pPr>
        <w:spacing w:after="0" w:line="360" w:lineRule="auto"/>
        <w:ind w:left="709"/>
        <w:jc w:val="both"/>
        <w:rPr>
          <w:rFonts w:ascii="Times New Roman" w:hAnsi="Times New Roman" w:cs="Times New Roman"/>
          <w:sz w:val="24"/>
          <w:szCs w:val="24"/>
        </w:rPr>
      </w:pPr>
      <w:r w:rsidRPr="001363C8">
        <w:rPr>
          <w:rFonts w:ascii="Times New Roman" w:hAnsi="Times New Roman" w:cs="Times New Roman"/>
          <w:sz w:val="24"/>
          <w:szCs w:val="24"/>
        </w:rPr>
        <w:tab/>
      </w:r>
      <w:r w:rsidR="00A0360E" w:rsidRPr="001363C8">
        <w:rPr>
          <w:rFonts w:ascii="Times New Roman" w:hAnsi="Times New Roman" w:cs="Times New Roman"/>
          <w:sz w:val="24"/>
          <w:szCs w:val="24"/>
        </w:rPr>
        <w:t>Assim</w:t>
      </w:r>
      <w:r w:rsidRPr="001363C8">
        <w:rPr>
          <w:rFonts w:ascii="Times New Roman" w:hAnsi="Times New Roman" w:cs="Times New Roman"/>
          <w:sz w:val="24"/>
          <w:szCs w:val="24"/>
        </w:rPr>
        <w:t>,</w:t>
      </w:r>
      <w:r w:rsidR="00A0360E" w:rsidRPr="001363C8">
        <w:rPr>
          <w:rFonts w:ascii="Times New Roman" w:hAnsi="Times New Roman" w:cs="Times New Roman"/>
          <w:sz w:val="24"/>
          <w:szCs w:val="24"/>
        </w:rPr>
        <w:t xml:space="preserve"> o currículo escolar fica dividido em base nacional comum e parte diversificada. A base comum é a mesma para todo país e a parte diversificada é pensa</w:t>
      </w:r>
      <w:r w:rsidRPr="001363C8">
        <w:rPr>
          <w:rFonts w:ascii="Times New Roman" w:hAnsi="Times New Roman" w:cs="Times New Roman"/>
          <w:sz w:val="24"/>
          <w:szCs w:val="24"/>
        </w:rPr>
        <w:t xml:space="preserve">da por cada estado ou município, respeitando a necessidade de cada um. </w:t>
      </w:r>
    </w:p>
    <w:p w14:paraId="6C9C0666" w14:textId="5AF526CB" w:rsidR="00936924" w:rsidRPr="001363C8" w:rsidRDefault="00936924" w:rsidP="00BF669A">
      <w:pPr>
        <w:spacing w:after="0" w:line="360" w:lineRule="auto"/>
        <w:ind w:left="709"/>
        <w:jc w:val="both"/>
        <w:rPr>
          <w:rFonts w:ascii="Times New Roman" w:hAnsi="Times New Roman" w:cs="Times New Roman"/>
          <w:sz w:val="24"/>
          <w:szCs w:val="24"/>
        </w:rPr>
      </w:pPr>
      <w:r w:rsidRPr="001363C8">
        <w:rPr>
          <w:rFonts w:ascii="Times New Roman" w:hAnsi="Times New Roman" w:cs="Times New Roman"/>
          <w:sz w:val="24"/>
          <w:szCs w:val="24"/>
        </w:rPr>
        <w:tab/>
        <w:t xml:space="preserve"> No que se refere à educação do campo, ao currículo destinado a</w:t>
      </w:r>
      <w:r w:rsidR="00343A04" w:rsidRPr="001363C8">
        <w:rPr>
          <w:rFonts w:ascii="Times New Roman" w:hAnsi="Times New Roman" w:cs="Times New Roman"/>
          <w:sz w:val="24"/>
          <w:szCs w:val="24"/>
        </w:rPr>
        <w:t xml:space="preserve"> </w:t>
      </w:r>
      <w:r w:rsidRPr="001363C8">
        <w:rPr>
          <w:rFonts w:ascii="Times New Roman" w:hAnsi="Times New Roman" w:cs="Times New Roman"/>
          <w:sz w:val="24"/>
          <w:szCs w:val="24"/>
        </w:rPr>
        <w:t xml:space="preserve">essas escolas, foco da pesquisa, a LDB </w:t>
      </w:r>
      <w:r w:rsidR="00CE10F1" w:rsidRPr="001363C8">
        <w:rPr>
          <w:rFonts w:ascii="Times New Roman" w:hAnsi="Times New Roman" w:cs="Times New Roman"/>
          <w:sz w:val="24"/>
          <w:szCs w:val="24"/>
        </w:rPr>
        <w:t>ressalva</w:t>
      </w:r>
      <w:r w:rsidR="00343A04" w:rsidRPr="001363C8">
        <w:rPr>
          <w:rFonts w:ascii="Times New Roman" w:hAnsi="Times New Roman" w:cs="Times New Roman"/>
          <w:sz w:val="24"/>
          <w:szCs w:val="24"/>
        </w:rPr>
        <w:t>:</w:t>
      </w:r>
    </w:p>
    <w:p w14:paraId="03550563" w14:textId="77777777" w:rsidR="00936924" w:rsidRPr="001363C8" w:rsidRDefault="00936924" w:rsidP="00BF669A">
      <w:pPr>
        <w:spacing w:after="0" w:line="360" w:lineRule="auto"/>
        <w:ind w:left="709"/>
        <w:jc w:val="both"/>
        <w:rPr>
          <w:rFonts w:ascii="Times New Roman" w:hAnsi="Times New Roman" w:cs="Times New Roman"/>
          <w:sz w:val="24"/>
          <w:szCs w:val="24"/>
        </w:rPr>
      </w:pPr>
    </w:p>
    <w:p w14:paraId="263591D5" w14:textId="4310863F" w:rsidR="00936924" w:rsidRPr="001363C8" w:rsidRDefault="00936924" w:rsidP="00936924">
      <w:pPr>
        <w:spacing w:after="0" w:line="240" w:lineRule="auto"/>
        <w:ind w:left="2268"/>
        <w:jc w:val="both"/>
        <w:rPr>
          <w:rFonts w:ascii="Times New Roman" w:hAnsi="Times New Roman" w:cs="Times New Roman"/>
        </w:rPr>
      </w:pPr>
      <w:r w:rsidRPr="001363C8">
        <w:rPr>
          <w:rFonts w:ascii="Times New Roman" w:hAnsi="Times New Roman" w:cs="Times New Roman"/>
        </w:rPr>
        <w:t>Art. 28. Na oferta de educação básica para a população rural, os sistemas de ensino promoverão as adaptações necessárias à sua adequação às peculiaridades da vida rural e de cada região, especialmente: I – conteúdos curriculares e metodologias apropriadas às reais necessidades e interesses dos alunos da zona rural; II – organização escolar própria, incluindo adequação do calendário escolar às fases do ciclo agrícola e às condições climáticas; III – adequação à natureza do trabalho na zona rural</w:t>
      </w:r>
      <w:r w:rsidR="00CE10F1" w:rsidRPr="001363C8">
        <w:rPr>
          <w:rFonts w:ascii="Times New Roman" w:hAnsi="Times New Roman" w:cs="Times New Roman"/>
        </w:rPr>
        <w:t xml:space="preserve"> (BRASIL, 1996</w:t>
      </w:r>
      <w:r w:rsidR="00203F2F" w:rsidRPr="001363C8">
        <w:rPr>
          <w:rFonts w:ascii="Times New Roman" w:hAnsi="Times New Roman" w:cs="Times New Roman"/>
        </w:rPr>
        <w:t>).</w:t>
      </w:r>
    </w:p>
    <w:p w14:paraId="155E434C" w14:textId="77777777" w:rsidR="00343A04" w:rsidRPr="001363C8" w:rsidRDefault="00343A04" w:rsidP="00936924">
      <w:pPr>
        <w:spacing w:after="0" w:line="240" w:lineRule="auto"/>
        <w:ind w:left="2268"/>
        <w:jc w:val="both"/>
        <w:rPr>
          <w:rFonts w:ascii="Times New Roman" w:hAnsi="Times New Roman" w:cs="Times New Roman"/>
          <w:sz w:val="24"/>
          <w:szCs w:val="24"/>
        </w:rPr>
      </w:pPr>
    </w:p>
    <w:p w14:paraId="5C487F3E" w14:textId="77777777" w:rsidR="00343A04" w:rsidRPr="001363C8" w:rsidRDefault="00343A04" w:rsidP="00936924">
      <w:pPr>
        <w:spacing w:after="0" w:line="240" w:lineRule="auto"/>
        <w:ind w:left="2268"/>
        <w:jc w:val="both"/>
        <w:rPr>
          <w:rFonts w:ascii="Times New Roman" w:hAnsi="Times New Roman" w:cs="Times New Roman"/>
          <w:sz w:val="24"/>
          <w:szCs w:val="24"/>
        </w:rPr>
      </w:pPr>
    </w:p>
    <w:p w14:paraId="4972DCD4" w14:textId="77777777" w:rsidR="00343A04" w:rsidRPr="001363C8" w:rsidRDefault="00343A04" w:rsidP="00343A04">
      <w:pPr>
        <w:spacing w:after="0"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Ao reconhecer a especificidade do campo, com respeito à diversidade sociocultural, o artigo 28 traz uma inovação no sentido de acolher as diferenças sem transformá-las em desigualdades, o que implica que os sistemas de ensino deverão fazer ajustamentos em sua forma de organização, funcionamento e atendimento, para se adequar ao que é peculiar a realidade do campo, sem perder de vista a dimensão universal do conhecimento e da educação.</w:t>
      </w:r>
    </w:p>
    <w:p w14:paraId="0041C374" w14:textId="2EA1BB33" w:rsidR="00EA75FC" w:rsidRPr="001363C8" w:rsidRDefault="008308F1" w:rsidP="00672D25">
      <w:pPr>
        <w:spacing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r w:rsidR="005302AE" w:rsidRPr="001363C8">
        <w:rPr>
          <w:rFonts w:ascii="Times New Roman" w:hAnsi="Times New Roman" w:cs="Times New Roman"/>
          <w:sz w:val="24"/>
          <w:szCs w:val="24"/>
        </w:rPr>
        <w:t>A partir de 2019, vai ser utilizada a Base Nacional Comum Curricular</w:t>
      </w:r>
      <w:r w:rsidR="00234C90">
        <w:rPr>
          <w:rStyle w:val="Refdenotaderodap"/>
          <w:rFonts w:ascii="Times New Roman" w:hAnsi="Times New Roman" w:cs="Times New Roman"/>
          <w:sz w:val="24"/>
          <w:szCs w:val="24"/>
        </w:rPr>
        <w:footnoteReference w:id="3"/>
      </w:r>
      <w:r w:rsidR="005302AE" w:rsidRPr="001363C8">
        <w:rPr>
          <w:rFonts w:ascii="Times New Roman" w:hAnsi="Times New Roman" w:cs="Times New Roman"/>
          <w:sz w:val="24"/>
          <w:szCs w:val="24"/>
        </w:rPr>
        <w:t xml:space="preserve">, </w:t>
      </w:r>
      <w:r w:rsidR="00D17853" w:rsidRPr="001363C8">
        <w:rPr>
          <w:rFonts w:ascii="Times New Roman" w:hAnsi="Times New Roman" w:cs="Times New Roman"/>
          <w:sz w:val="24"/>
          <w:szCs w:val="24"/>
        </w:rPr>
        <w:t xml:space="preserve">em todo o território </w:t>
      </w:r>
      <w:r w:rsidR="00792D9B" w:rsidRPr="001363C8">
        <w:rPr>
          <w:rFonts w:ascii="Times New Roman" w:hAnsi="Times New Roman" w:cs="Times New Roman"/>
          <w:sz w:val="24"/>
          <w:szCs w:val="24"/>
        </w:rPr>
        <w:t>nacional, em escolas pú</w:t>
      </w:r>
      <w:r w:rsidR="00D17853" w:rsidRPr="001363C8">
        <w:rPr>
          <w:rFonts w:ascii="Times New Roman" w:hAnsi="Times New Roman" w:cs="Times New Roman"/>
          <w:sz w:val="24"/>
          <w:szCs w:val="24"/>
        </w:rPr>
        <w:t>blicas e particulares. S</w:t>
      </w:r>
      <w:r w:rsidR="005302AE" w:rsidRPr="001363C8">
        <w:rPr>
          <w:rFonts w:ascii="Times New Roman" w:hAnsi="Times New Roman" w:cs="Times New Roman"/>
          <w:sz w:val="24"/>
          <w:szCs w:val="24"/>
        </w:rPr>
        <w:t xml:space="preserve">egundo o </w:t>
      </w:r>
      <w:r w:rsidR="00D17853" w:rsidRPr="001363C8">
        <w:rPr>
          <w:rFonts w:ascii="Times New Roman" w:hAnsi="Times New Roman" w:cs="Times New Roman"/>
          <w:sz w:val="24"/>
          <w:szCs w:val="24"/>
        </w:rPr>
        <w:t>G</w:t>
      </w:r>
      <w:r w:rsidR="005302AE" w:rsidRPr="001363C8">
        <w:rPr>
          <w:rFonts w:ascii="Times New Roman" w:hAnsi="Times New Roman" w:cs="Times New Roman"/>
          <w:sz w:val="24"/>
          <w:szCs w:val="24"/>
        </w:rPr>
        <w:t>overno</w:t>
      </w:r>
      <w:r w:rsidR="00D17853" w:rsidRPr="001363C8">
        <w:rPr>
          <w:rFonts w:ascii="Times New Roman" w:hAnsi="Times New Roman" w:cs="Times New Roman"/>
          <w:sz w:val="24"/>
          <w:szCs w:val="24"/>
        </w:rPr>
        <w:t xml:space="preserve"> Federal</w:t>
      </w:r>
      <w:r w:rsidR="005302AE" w:rsidRPr="001363C8">
        <w:rPr>
          <w:rFonts w:ascii="Times New Roman" w:hAnsi="Times New Roman" w:cs="Times New Roman"/>
          <w:sz w:val="24"/>
          <w:szCs w:val="24"/>
        </w:rPr>
        <w:t>,</w:t>
      </w:r>
      <w:r w:rsidR="00D17853" w:rsidRPr="001363C8">
        <w:rPr>
          <w:rFonts w:ascii="Times New Roman" w:hAnsi="Times New Roman" w:cs="Times New Roman"/>
          <w:sz w:val="24"/>
          <w:szCs w:val="24"/>
        </w:rPr>
        <w:t xml:space="preserve"> a Base tem como objetivo</w:t>
      </w:r>
      <w:r w:rsidR="005302AE" w:rsidRPr="001363C8">
        <w:rPr>
          <w:rFonts w:ascii="Times New Roman" w:hAnsi="Times New Roman" w:cs="Times New Roman"/>
          <w:sz w:val="24"/>
          <w:szCs w:val="24"/>
        </w:rPr>
        <w:t xml:space="preserve"> tornar o ensino/aprendizagem dos alunos </w:t>
      </w:r>
      <w:r w:rsidR="00EA75FC" w:rsidRPr="001363C8">
        <w:rPr>
          <w:rFonts w:ascii="Times New Roman" w:hAnsi="Times New Roman" w:cs="Times New Roman"/>
          <w:sz w:val="24"/>
          <w:szCs w:val="24"/>
        </w:rPr>
        <w:t>brasileiros mais iguais</w:t>
      </w:r>
      <w:r w:rsidR="005E1C6E" w:rsidRPr="001363C8">
        <w:rPr>
          <w:rFonts w:ascii="Times New Roman" w:hAnsi="Times New Roman" w:cs="Times New Roman"/>
          <w:sz w:val="24"/>
          <w:szCs w:val="24"/>
        </w:rPr>
        <w:t xml:space="preserve"> independente da região onde vive ou</w:t>
      </w:r>
      <w:r w:rsidR="00BB47AD" w:rsidRPr="001363C8">
        <w:rPr>
          <w:rFonts w:ascii="Times New Roman" w:hAnsi="Times New Roman" w:cs="Times New Roman"/>
          <w:sz w:val="24"/>
          <w:szCs w:val="24"/>
        </w:rPr>
        <w:t xml:space="preserve"> a</w:t>
      </w:r>
      <w:r w:rsidR="005E1C6E" w:rsidRPr="001363C8">
        <w:rPr>
          <w:rFonts w:ascii="Times New Roman" w:hAnsi="Times New Roman" w:cs="Times New Roman"/>
          <w:sz w:val="24"/>
          <w:szCs w:val="24"/>
        </w:rPr>
        <w:t xml:space="preserve"> escola onde estuda.</w:t>
      </w:r>
    </w:p>
    <w:p w14:paraId="5D926175" w14:textId="77777777" w:rsidR="00EA75FC" w:rsidRDefault="00EA75FC" w:rsidP="00EA75FC">
      <w:pPr>
        <w:autoSpaceDE w:val="0"/>
        <w:autoSpaceDN w:val="0"/>
        <w:adjustRightInd w:val="0"/>
        <w:spacing w:after="0" w:line="240" w:lineRule="auto"/>
        <w:jc w:val="both"/>
        <w:rPr>
          <w:rFonts w:ascii="Times New Roman" w:hAnsi="Times New Roman" w:cs="Times New Roman"/>
          <w:sz w:val="24"/>
          <w:szCs w:val="24"/>
        </w:rPr>
      </w:pPr>
    </w:p>
    <w:p w14:paraId="54BF17F4" w14:textId="77777777" w:rsidR="00275218" w:rsidRPr="001363C8" w:rsidRDefault="00275218" w:rsidP="00EA75FC">
      <w:pPr>
        <w:autoSpaceDE w:val="0"/>
        <w:autoSpaceDN w:val="0"/>
        <w:adjustRightInd w:val="0"/>
        <w:spacing w:after="0" w:line="240" w:lineRule="auto"/>
        <w:jc w:val="both"/>
        <w:rPr>
          <w:rFonts w:ascii="Times New Roman" w:hAnsi="Times New Roman" w:cs="Times New Roman"/>
          <w:sz w:val="24"/>
          <w:szCs w:val="24"/>
        </w:rPr>
      </w:pPr>
    </w:p>
    <w:p w14:paraId="2C74AC3A" w14:textId="5A871C40" w:rsidR="005302AE" w:rsidRPr="001363C8" w:rsidRDefault="00D17853" w:rsidP="00EA75FC">
      <w:pPr>
        <w:autoSpaceDE w:val="0"/>
        <w:autoSpaceDN w:val="0"/>
        <w:adjustRightInd w:val="0"/>
        <w:spacing w:after="0" w:line="240" w:lineRule="auto"/>
        <w:ind w:left="2268"/>
        <w:jc w:val="both"/>
        <w:rPr>
          <w:rFonts w:ascii="Times New Roman" w:hAnsi="Times New Roman" w:cs="Times New Roman"/>
        </w:rPr>
      </w:pPr>
      <w:r w:rsidRPr="001363C8">
        <w:rPr>
          <w:rFonts w:ascii="Times New Roman" w:hAnsi="Times New Roman" w:cs="Times New Roman"/>
        </w:rPr>
        <w:t>O Brasil, ao longo de sua história, natural</w:t>
      </w:r>
      <w:r w:rsidR="00EA75FC" w:rsidRPr="001363C8">
        <w:rPr>
          <w:rFonts w:ascii="Times New Roman" w:hAnsi="Times New Roman" w:cs="Times New Roman"/>
        </w:rPr>
        <w:t xml:space="preserve">izou desigualdades educacionais </w:t>
      </w:r>
      <w:r w:rsidRPr="001363C8">
        <w:rPr>
          <w:rFonts w:ascii="Times New Roman" w:hAnsi="Times New Roman" w:cs="Times New Roman"/>
        </w:rPr>
        <w:t>em relação ao acesso à escol</w:t>
      </w:r>
      <w:r w:rsidR="00EA75FC" w:rsidRPr="001363C8">
        <w:rPr>
          <w:rFonts w:ascii="Times New Roman" w:hAnsi="Times New Roman" w:cs="Times New Roman"/>
        </w:rPr>
        <w:t xml:space="preserve">a, à permanência dos estudantes </w:t>
      </w:r>
      <w:r w:rsidRPr="001363C8">
        <w:rPr>
          <w:rFonts w:ascii="Times New Roman" w:hAnsi="Times New Roman" w:cs="Times New Roman"/>
        </w:rPr>
        <w:t>e ao seu aprendizado. São amplamente conh</w:t>
      </w:r>
      <w:r w:rsidR="00EA75FC" w:rsidRPr="001363C8">
        <w:rPr>
          <w:rFonts w:ascii="Times New Roman" w:hAnsi="Times New Roman" w:cs="Times New Roman"/>
        </w:rPr>
        <w:t xml:space="preserve">ecidas as enormes desigualdades </w:t>
      </w:r>
      <w:r w:rsidRPr="001363C8">
        <w:rPr>
          <w:rFonts w:ascii="Times New Roman" w:hAnsi="Times New Roman" w:cs="Times New Roman"/>
        </w:rPr>
        <w:t>entre os grupos de estuda</w:t>
      </w:r>
      <w:r w:rsidR="00EA75FC" w:rsidRPr="001363C8">
        <w:rPr>
          <w:rFonts w:ascii="Times New Roman" w:hAnsi="Times New Roman" w:cs="Times New Roman"/>
        </w:rPr>
        <w:t xml:space="preserve">ntes definidos por raça, sexo e </w:t>
      </w:r>
      <w:r w:rsidRPr="001363C8">
        <w:rPr>
          <w:rFonts w:ascii="Times New Roman" w:hAnsi="Times New Roman" w:cs="Times New Roman"/>
        </w:rPr>
        <w:t>condição socioeconômica de suas famílias.</w:t>
      </w:r>
    </w:p>
    <w:p w14:paraId="7AC5FFF0" w14:textId="27FCF7E2" w:rsidR="00EA75FC" w:rsidRPr="001363C8" w:rsidRDefault="00EA75FC" w:rsidP="00EA75FC">
      <w:pPr>
        <w:autoSpaceDE w:val="0"/>
        <w:autoSpaceDN w:val="0"/>
        <w:adjustRightInd w:val="0"/>
        <w:spacing w:after="0" w:line="240" w:lineRule="auto"/>
        <w:ind w:left="2268"/>
        <w:jc w:val="both"/>
        <w:rPr>
          <w:rFonts w:ascii="Times New Roman" w:hAnsi="Times New Roman" w:cs="Times New Roman"/>
        </w:rPr>
      </w:pPr>
      <w:r w:rsidRPr="001363C8">
        <w:rPr>
          <w:rFonts w:ascii="Times New Roman" w:hAnsi="Times New Roman" w:cs="Times New Roman"/>
        </w:rPr>
        <w:lastRenderedPageBreak/>
        <w:t xml:space="preserve">[...] sistemas e redes de ensino e as instituições escolares devem se planejar com um claro foco na equidade, que pressupõe reconhecer que as necessidades dos estudantes são diferentes. </w:t>
      </w:r>
      <w:r w:rsidR="004A5F05" w:rsidRPr="001363C8">
        <w:rPr>
          <w:rFonts w:ascii="Times New Roman" w:hAnsi="Times New Roman" w:cs="Times New Roman"/>
        </w:rPr>
        <w:t>(BRASIL –</w:t>
      </w:r>
      <w:r w:rsidRPr="001363C8">
        <w:rPr>
          <w:rFonts w:ascii="Times New Roman" w:hAnsi="Times New Roman" w:cs="Times New Roman"/>
        </w:rPr>
        <w:t>BNCC</w:t>
      </w:r>
      <w:r w:rsidR="004A5F05" w:rsidRPr="001363C8">
        <w:rPr>
          <w:rFonts w:ascii="Times New Roman" w:hAnsi="Times New Roman" w:cs="Times New Roman"/>
        </w:rPr>
        <w:t>, 2017,</w:t>
      </w:r>
      <w:r w:rsidRPr="001363C8">
        <w:rPr>
          <w:rFonts w:ascii="Times New Roman" w:hAnsi="Times New Roman" w:cs="Times New Roman"/>
        </w:rPr>
        <w:t xml:space="preserve"> p.15</w:t>
      </w:r>
      <w:r w:rsidR="004A5F05" w:rsidRPr="001363C8">
        <w:rPr>
          <w:rFonts w:ascii="Times New Roman" w:hAnsi="Times New Roman" w:cs="Times New Roman"/>
        </w:rPr>
        <w:t>)</w:t>
      </w:r>
    </w:p>
    <w:p w14:paraId="2986D8BC" w14:textId="43AE02FE" w:rsidR="00EA75FC" w:rsidRPr="001363C8" w:rsidRDefault="00EA75FC" w:rsidP="00EA75FC">
      <w:pPr>
        <w:autoSpaceDE w:val="0"/>
        <w:autoSpaceDN w:val="0"/>
        <w:adjustRightInd w:val="0"/>
        <w:spacing w:after="0" w:line="240" w:lineRule="auto"/>
        <w:jc w:val="both"/>
        <w:rPr>
          <w:rFonts w:ascii="Times New Roman" w:hAnsi="Times New Roman" w:cs="Times New Roman"/>
          <w:sz w:val="24"/>
          <w:szCs w:val="24"/>
        </w:rPr>
      </w:pPr>
      <w:r w:rsidRPr="001363C8">
        <w:rPr>
          <w:rFonts w:ascii="Times New Roman" w:hAnsi="Times New Roman" w:cs="Times New Roman"/>
          <w:sz w:val="24"/>
          <w:szCs w:val="24"/>
        </w:rPr>
        <w:t xml:space="preserve"> </w:t>
      </w:r>
    </w:p>
    <w:p w14:paraId="161C4B13" w14:textId="77777777" w:rsidR="00EA75FC" w:rsidRPr="001363C8" w:rsidRDefault="00EA75FC" w:rsidP="00EA75FC">
      <w:pPr>
        <w:autoSpaceDE w:val="0"/>
        <w:autoSpaceDN w:val="0"/>
        <w:adjustRightInd w:val="0"/>
        <w:spacing w:after="0" w:line="240" w:lineRule="auto"/>
        <w:ind w:left="2268"/>
        <w:jc w:val="both"/>
        <w:rPr>
          <w:rFonts w:ascii="Times New Roman" w:hAnsi="Times New Roman" w:cs="Times New Roman"/>
          <w:sz w:val="24"/>
          <w:szCs w:val="24"/>
        </w:rPr>
      </w:pPr>
    </w:p>
    <w:p w14:paraId="16E9F3EF" w14:textId="0EA2D9E5" w:rsidR="009619C5" w:rsidRPr="001363C8" w:rsidRDefault="00EA75FC" w:rsidP="006C22CE">
      <w:pPr>
        <w:autoSpaceDE w:val="0"/>
        <w:autoSpaceDN w:val="0"/>
        <w:adjustRightInd w:val="0"/>
        <w:spacing w:after="0" w:line="360" w:lineRule="auto"/>
        <w:jc w:val="both"/>
        <w:rPr>
          <w:rFonts w:ascii="Times New Roman" w:hAnsi="Times New Roman" w:cs="Times New Roman"/>
          <w:iCs/>
          <w:sz w:val="24"/>
          <w:szCs w:val="24"/>
        </w:rPr>
      </w:pPr>
      <w:r w:rsidRPr="001363C8">
        <w:rPr>
          <w:rFonts w:ascii="Times New Roman" w:hAnsi="Times New Roman" w:cs="Times New Roman"/>
          <w:sz w:val="24"/>
          <w:szCs w:val="24"/>
        </w:rPr>
        <w:tab/>
      </w:r>
      <w:r w:rsidR="00BF053A" w:rsidRPr="001363C8">
        <w:rPr>
          <w:rFonts w:ascii="Times New Roman" w:hAnsi="Times New Roman" w:cs="Times New Roman"/>
          <w:iCs/>
          <w:sz w:val="24"/>
          <w:szCs w:val="24"/>
        </w:rPr>
        <w:t xml:space="preserve">O fato das leis </w:t>
      </w:r>
      <w:r w:rsidR="00BB47AD" w:rsidRPr="001363C8">
        <w:rPr>
          <w:rFonts w:ascii="Times New Roman" w:hAnsi="Times New Roman" w:cs="Times New Roman"/>
          <w:iCs/>
          <w:sz w:val="24"/>
          <w:szCs w:val="24"/>
        </w:rPr>
        <w:t>reconhecerem a</w:t>
      </w:r>
      <w:r w:rsidR="00BF053A" w:rsidRPr="001363C8">
        <w:rPr>
          <w:rFonts w:ascii="Times New Roman" w:hAnsi="Times New Roman" w:cs="Times New Roman"/>
          <w:iCs/>
          <w:sz w:val="24"/>
          <w:szCs w:val="24"/>
        </w:rPr>
        <w:t xml:space="preserve"> importância de um currículo diferenciado para as escolas do campo</w:t>
      </w:r>
      <w:r w:rsidR="00BF669A" w:rsidRPr="001363C8">
        <w:rPr>
          <w:rFonts w:ascii="Times New Roman" w:hAnsi="Times New Roman" w:cs="Times New Roman"/>
          <w:iCs/>
          <w:sz w:val="24"/>
          <w:szCs w:val="24"/>
        </w:rPr>
        <w:t xml:space="preserve"> </w:t>
      </w:r>
      <w:r w:rsidR="006C22CE" w:rsidRPr="001363C8">
        <w:rPr>
          <w:rFonts w:ascii="Times New Roman" w:hAnsi="Times New Roman" w:cs="Times New Roman"/>
          <w:iCs/>
          <w:sz w:val="24"/>
          <w:szCs w:val="24"/>
        </w:rPr>
        <w:t>é</w:t>
      </w:r>
      <w:r w:rsidR="00BF053A" w:rsidRPr="001363C8">
        <w:rPr>
          <w:rFonts w:ascii="Times New Roman" w:hAnsi="Times New Roman" w:cs="Times New Roman"/>
          <w:iCs/>
          <w:sz w:val="24"/>
          <w:szCs w:val="24"/>
        </w:rPr>
        <w:t xml:space="preserve"> de grande relevância, no </w:t>
      </w:r>
      <w:r w:rsidR="006C22CE" w:rsidRPr="001363C8">
        <w:rPr>
          <w:rFonts w:ascii="Times New Roman" w:hAnsi="Times New Roman" w:cs="Times New Roman"/>
          <w:iCs/>
          <w:sz w:val="24"/>
          <w:szCs w:val="24"/>
        </w:rPr>
        <w:t>entanto,</w:t>
      </w:r>
      <w:r w:rsidR="00BF053A" w:rsidRPr="001363C8">
        <w:rPr>
          <w:rFonts w:ascii="Times New Roman" w:hAnsi="Times New Roman" w:cs="Times New Roman"/>
          <w:iCs/>
          <w:sz w:val="24"/>
          <w:szCs w:val="24"/>
        </w:rPr>
        <w:t xml:space="preserve"> nem tudo que a Lei diz </w:t>
      </w:r>
      <w:r w:rsidR="00672D25" w:rsidRPr="001363C8">
        <w:rPr>
          <w:rFonts w:ascii="Times New Roman" w:hAnsi="Times New Roman" w:cs="Times New Roman"/>
          <w:iCs/>
          <w:sz w:val="24"/>
          <w:szCs w:val="24"/>
        </w:rPr>
        <w:t>está</w:t>
      </w:r>
      <w:r w:rsidR="00BB47AD" w:rsidRPr="001363C8">
        <w:rPr>
          <w:rFonts w:ascii="Times New Roman" w:hAnsi="Times New Roman" w:cs="Times New Roman"/>
          <w:iCs/>
          <w:sz w:val="24"/>
          <w:szCs w:val="24"/>
        </w:rPr>
        <w:t xml:space="preserve"> em prá</w:t>
      </w:r>
      <w:r w:rsidR="006C22CE" w:rsidRPr="001363C8">
        <w:rPr>
          <w:rFonts w:ascii="Times New Roman" w:hAnsi="Times New Roman" w:cs="Times New Roman"/>
          <w:iCs/>
          <w:sz w:val="24"/>
          <w:szCs w:val="24"/>
        </w:rPr>
        <w:t>tica nas instituições de ensino</w:t>
      </w:r>
      <w:r w:rsidR="00BB47AD" w:rsidRPr="001363C8">
        <w:rPr>
          <w:rFonts w:ascii="Times New Roman" w:hAnsi="Times New Roman" w:cs="Times New Roman"/>
          <w:iCs/>
          <w:sz w:val="24"/>
          <w:szCs w:val="24"/>
        </w:rPr>
        <w:t>,</w:t>
      </w:r>
      <w:r w:rsidR="006C22CE" w:rsidRPr="001363C8">
        <w:rPr>
          <w:rFonts w:ascii="Times New Roman" w:hAnsi="Times New Roman" w:cs="Times New Roman"/>
          <w:iCs/>
          <w:sz w:val="24"/>
          <w:szCs w:val="24"/>
        </w:rPr>
        <w:t xml:space="preserve"> infelizmente.</w:t>
      </w:r>
    </w:p>
    <w:p w14:paraId="0A9B7F33" w14:textId="77777777" w:rsidR="006C22CE" w:rsidRPr="001363C8" w:rsidRDefault="006C22CE" w:rsidP="006C22CE">
      <w:pPr>
        <w:autoSpaceDE w:val="0"/>
        <w:autoSpaceDN w:val="0"/>
        <w:adjustRightInd w:val="0"/>
        <w:spacing w:after="0" w:line="360" w:lineRule="auto"/>
        <w:jc w:val="both"/>
        <w:rPr>
          <w:rFonts w:ascii="Times New Roman" w:hAnsi="Times New Roman" w:cs="Times New Roman"/>
          <w:iCs/>
          <w:sz w:val="24"/>
          <w:szCs w:val="24"/>
        </w:rPr>
      </w:pPr>
    </w:p>
    <w:p w14:paraId="2ABCD222" w14:textId="21591F56" w:rsidR="004D0ECF" w:rsidRPr="00275218" w:rsidRDefault="00600315" w:rsidP="002F6AE3">
      <w:pPr>
        <w:pStyle w:val="PargrafodaLista"/>
        <w:numPr>
          <w:ilvl w:val="0"/>
          <w:numId w:val="6"/>
        </w:numPr>
        <w:autoSpaceDE w:val="0"/>
        <w:autoSpaceDN w:val="0"/>
        <w:adjustRightInd w:val="0"/>
        <w:spacing w:line="360" w:lineRule="auto"/>
        <w:jc w:val="both"/>
        <w:rPr>
          <w:rFonts w:ascii="Times New Roman" w:hAnsi="Times New Roman" w:cs="Times New Roman"/>
          <w:b/>
          <w:iCs/>
          <w:sz w:val="24"/>
          <w:szCs w:val="24"/>
        </w:rPr>
      </w:pPr>
      <w:r w:rsidRPr="001363C8">
        <w:rPr>
          <w:rFonts w:ascii="Times New Roman" w:hAnsi="Times New Roman" w:cs="Times New Roman"/>
          <w:b/>
          <w:sz w:val="24"/>
          <w:szCs w:val="24"/>
        </w:rPr>
        <w:t>Localizando as instituições pesquisadas</w:t>
      </w:r>
    </w:p>
    <w:p w14:paraId="21FBD24A" w14:textId="77777777" w:rsidR="00275218" w:rsidRPr="002F6AE3" w:rsidRDefault="00275218" w:rsidP="00275218">
      <w:pPr>
        <w:pStyle w:val="PargrafodaLista"/>
        <w:autoSpaceDE w:val="0"/>
        <w:autoSpaceDN w:val="0"/>
        <w:adjustRightInd w:val="0"/>
        <w:spacing w:line="360" w:lineRule="auto"/>
        <w:jc w:val="both"/>
        <w:rPr>
          <w:rFonts w:ascii="Times New Roman" w:hAnsi="Times New Roman" w:cs="Times New Roman"/>
          <w:b/>
          <w:iCs/>
          <w:sz w:val="24"/>
          <w:szCs w:val="24"/>
        </w:rPr>
      </w:pPr>
    </w:p>
    <w:p w14:paraId="3AE776F8" w14:textId="27EF5590" w:rsidR="004D0ECF" w:rsidRDefault="004D0ECF" w:rsidP="004D0ECF">
      <w:pPr>
        <w:spacing w:line="360" w:lineRule="auto"/>
        <w:ind w:firstLine="284"/>
        <w:jc w:val="both"/>
        <w:rPr>
          <w:rFonts w:ascii="Times New Roman" w:hAnsi="Times New Roman" w:cs="Times New Roman"/>
          <w:sz w:val="24"/>
          <w:szCs w:val="24"/>
        </w:rPr>
      </w:pPr>
      <w:r w:rsidRPr="001363C8">
        <w:rPr>
          <w:rFonts w:ascii="Times New Roman" w:hAnsi="Times New Roman" w:cs="Times New Roman"/>
          <w:sz w:val="24"/>
          <w:szCs w:val="24"/>
        </w:rPr>
        <w:t>O Município de Caetité</w:t>
      </w:r>
      <w:r w:rsidR="009619C5" w:rsidRPr="001363C8">
        <w:rPr>
          <w:rFonts w:ascii="Times New Roman" w:hAnsi="Times New Roman" w:cs="Times New Roman"/>
          <w:sz w:val="24"/>
          <w:szCs w:val="24"/>
        </w:rPr>
        <w:t xml:space="preserve"> </w:t>
      </w:r>
      <w:r w:rsidRPr="001363C8">
        <w:rPr>
          <w:rFonts w:ascii="Times New Roman" w:hAnsi="Times New Roman" w:cs="Times New Roman"/>
          <w:sz w:val="24"/>
          <w:szCs w:val="24"/>
        </w:rPr>
        <w:t>localiza-se na Serra Geral, no Sudoeste Baiano, pertencente à microrregião de Guanambi, a uma distância de 757 km de Salvador. Representa uma área de 1.902 Km², com altitude média de 830 metros, sob as coordenadas geográficas 14° 04’ de latitude Sul e 42° 29’ de longitude Oeste. Possui uma população</w:t>
      </w:r>
      <w:r w:rsidR="009619C5" w:rsidRPr="001363C8">
        <w:rPr>
          <w:rFonts w:ascii="Times New Roman" w:hAnsi="Times New Roman" w:cs="Times New Roman"/>
          <w:sz w:val="24"/>
          <w:szCs w:val="24"/>
        </w:rPr>
        <w:t xml:space="preserve"> estimada</w:t>
      </w:r>
      <w:r w:rsidRPr="001363C8">
        <w:rPr>
          <w:rFonts w:ascii="Times New Roman" w:hAnsi="Times New Roman" w:cs="Times New Roman"/>
          <w:sz w:val="24"/>
          <w:szCs w:val="24"/>
        </w:rPr>
        <w:t>, segundo dados do IBGE</w:t>
      </w:r>
      <w:r w:rsidR="009619C5" w:rsidRPr="001363C8">
        <w:rPr>
          <w:rFonts w:ascii="Times New Roman" w:hAnsi="Times New Roman" w:cs="Times New Roman"/>
          <w:sz w:val="24"/>
          <w:szCs w:val="24"/>
        </w:rPr>
        <w:t xml:space="preserve"> </w:t>
      </w:r>
      <w:r w:rsidRPr="001363C8">
        <w:rPr>
          <w:rFonts w:ascii="Times New Roman" w:hAnsi="Times New Roman" w:cs="Times New Roman"/>
          <w:sz w:val="24"/>
          <w:szCs w:val="24"/>
        </w:rPr>
        <w:t xml:space="preserve">(2010), de </w:t>
      </w:r>
      <w:r w:rsidR="009619C5" w:rsidRPr="001363C8">
        <w:rPr>
          <w:rFonts w:ascii="Times New Roman" w:hAnsi="Times New Roman" w:cs="Times New Roman"/>
          <w:sz w:val="24"/>
          <w:szCs w:val="24"/>
        </w:rPr>
        <w:t>52.853</w:t>
      </w:r>
      <w:r w:rsidRPr="001363C8">
        <w:rPr>
          <w:rFonts w:ascii="Times New Roman" w:hAnsi="Times New Roman" w:cs="Times New Roman"/>
          <w:sz w:val="24"/>
          <w:szCs w:val="24"/>
        </w:rPr>
        <w:t xml:space="preserve"> habitantes, sendo </w:t>
      </w:r>
      <w:r w:rsidR="006C22CE" w:rsidRPr="001363C8">
        <w:rPr>
          <w:rFonts w:ascii="Times New Roman" w:hAnsi="Times New Roman" w:cs="Times New Roman"/>
          <w:sz w:val="24"/>
          <w:szCs w:val="24"/>
        </w:rPr>
        <w:t>30.000</w:t>
      </w:r>
      <w:r w:rsidRPr="001363C8">
        <w:rPr>
          <w:rFonts w:ascii="Times New Roman" w:hAnsi="Times New Roman" w:cs="Times New Roman"/>
          <w:sz w:val="24"/>
          <w:szCs w:val="24"/>
        </w:rPr>
        <w:t xml:space="preserve"> habitantes moradores da zona urbana e </w:t>
      </w:r>
      <w:r w:rsidR="006C22CE" w:rsidRPr="001363C8">
        <w:rPr>
          <w:rFonts w:ascii="Times New Roman" w:hAnsi="Times New Roman" w:cs="Times New Roman"/>
          <w:sz w:val="24"/>
          <w:szCs w:val="24"/>
        </w:rPr>
        <w:t>22.853</w:t>
      </w:r>
      <w:r w:rsidRPr="001363C8">
        <w:rPr>
          <w:rFonts w:ascii="Times New Roman" w:hAnsi="Times New Roman" w:cs="Times New Roman"/>
          <w:sz w:val="24"/>
          <w:szCs w:val="24"/>
        </w:rPr>
        <w:t xml:space="preserve"> moradores da zona rural. </w:t>
      </w:r>
    </w:p>
    <w:p w14:paraId="55AF8F83" w14:textId="77777777" w:rsidR="002315F7" w:rsidRPr="001363C8" w:rsidRDefault="002315F7" w:rsidP="002315F7">
      <w:pPr>
        <w:spacing w:line="360" w:lineRule="auto"/>
        <w:ind w:firstLine="284"/>
        <w:jc w:val="both"/>
        <w:rPr>
          <w:rFonts w:ascii="Times New Roman" w:hAnsi="Times New Roman" w:cs="Times New Roman"/>
          <w:sz w:val="24"/>
          <w:szCs w:val="24"/>
        </w:rPr>
      </w:pPr>
      <w:r w:rsidRPr="001363C8">
        <w:rPr>
          <w:rFonts w:ascii="Times New Roman" w:hAnsi="Times New Roman" w:cs="Times New Roman"/>
          <w:sz w:val="24"/>
          <w:szCs w:val="24"/>
        </w:rPr>
        <w:tab/>
        <w:t xml:space="preserve">O município de Caetité se destaca, frente a outros municípios, quanto a quantidade de recursos minerais encontrados em seu solo, pois além de dispor de uma mina de Urânio no distrito de </w:t>
      </w:r>
      <w:proofErr w:type="spellStart"/>
      <w:r w:rsidRPr="001363C8">
        <w:rPr>
          <w:rFonts w:ascii="Times New Roman" w:hAnsi="Times New Roman" w:cs="Times New Roman"/>
          <w:sz w:val="24"/>
          <w:szCs w:val="24"/>
        </w:rPr>
        <w:t>Maniaçu</w:t>
      </w:r>
      <w:proofErr w:type="spellEnd"/>
      <w:r w:rsidRPr="001363C8">
        <w:rPr>
          <w:rFonts w:ascii="Times New Roman" w:hAnsi="Times New Roman" w:cs="Times New Roman"/>
          <w:sz w:val="24"/>
          <w:szCs w:val="24"/>
        </w:rPr>
        <w:t xml:space="preserve">, encontra-se, também, em seu solo minerais como, ametista, na região de Brejinho das Ametistas e minério de ferro na região de Santa Luiza, sendo que este povoado sobressai também no cultivo de cana-de-açúcar para a produção de Cachaça artesanal e Rapadura.  </w:t>
      </w:r>
    </w:p>
    <w:p w14:paraId="6B0C65F0" w14:textId="77777777" w:rsidR="002315F7" w:rsidRPr="001363C8" w:rsidRDefault="002315F7" w:rsidP="004D0ECF">
      <w:pPr>
        <w:spacing w:line="360" w:lineRule="auto"/>
        <w:ind w:firstLine="284"/>
        <w:jc w:val="both"/>
        <w:rPr>
          <w:rFonts w:ascii="Times New Roman" w:hAnsi="Times New Roman" w:cs="Times New Roman"/>
          <w:sz w:val="24"/>
          <w:szCs w:val="24"/>
        </w:rPr>
      </w:pPr>
    </w:p>
    <w:p w14:paraId="5CCBDAAA" w14:textId="191C60FA" w:rsidR="004D0ECF" w:rsidRPr="001363C8" w:rsidRDefault="00681653" w:rsidP="004D0ECF">
      <w:pPr>
        <w:ind w:firstLine="284"/>
        <w:jc w:val="center"/>
        <w:rPr>
          <w:rFonts w:ascii="Times New Roman" w:hAnsi="Times New Roman" w:cs="Times New Roman"/>
          <w:sz w:val="24"/>
          <w:szCs w:val="24"/>
        </w:rPr>
      </w:pPr>
      <w:r w:rsidRPr="001363C8">
        <w:rPr>
          <w:rFonts w:ascii="Times New Roman" w:hAnsi="Times New Roman" w:cs="Times New Roman"/>
          <w:sz w:val="24"/>
          <w:szCs w:val="24"/>
        </w:rPr>
        <w:t>Localização do município de Caetité - Ba</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4"/>
      </w:tblGrid>
      <w:tr w:rsidR="003D5071" w:rsidRPr="001363C8" w14:paraId="1ABDF99A" w14:textId="77777777" w:rsidTr="002F6AE3">
        <w:trPr>
          <w:trHeight w:val="4055"/>
        </w:trPr>
        <w:tc>
          <w:tcPr>
            <w:tcW w:w="8178" w:type="dxa"/>
          </w:tcPr>
          <w:p w14:paraId="13908C0B" w14:textId="77777777" w:rsidR="004D0ECF" w:rsidRPr="001363C8" w:rsidRDefault="004D0ECF" w:rsidP="00C411CA">
            <w:pPr>
              <w:spacing w:line="360" w:lineRule="auto"/>
              <w:ind w:firstLine="284"/>
              <w:jc w:val="both"/>
              <w:rPr>
                <w:rFonts w:ascii="Times New Roman" w:hAnsi="Times New Roman" w:cs="Times New Roman"/>
                <w:sz w:val="24"/>
                <w:szCs w:val="24"/>
              </w:rPr>
            </w:pPr>
          </w:p>
          <w:p w14:paraId="2B594522" w14:textId="77777777" w:rsidR="004D0ECF" w:rsidRPr="001363C8" w:rsidRDefault="004D0ECF" w:rsidP="00C411CA">
            <w:pPr>
              <w:spacing w:line="360" w:lineRule="auto"/>
              <w:ind w:firstLine="284"/>
              <w:jc w:val="both"/>
              <w:rPr>
                <w:rFonts w:ascii="Times New Roman" w:hAnsi="Times New Roman" w:cs="Times New Roman"/>
                <w:sz w:val="24"/>
                <w:szCs w:val="24"/>
              </w:rPr>
            </w:pPr>
            <w:r w:rsidRPr="001363C8">
              <w:rPr>
                <w:rFonts w:ascii="Times New Roman" w:hAnsi="Times New Roman" w:cs="Times New Roman"/>
                <w:noProof/>
                <w:sz w:val="24"/>
                <w:szCs w:val="24"/>
                <w:lang w:eastAsia="pt-BR"/>
              </w:rPr>
              <w:drawing>
                <wp:inline distT="0" distB="0" distL="0" distR="0" wp14:anchorId="473B9394" wp14:editId="51893E4A">
                  <wp:extent cx="4932000" cy="265614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2000" cy="2656140"/>
                          </a:xfrm>
                          <a:prstGeom prst="rect">
                            <a:avLst/>
                          </a:prstGeom>
                          <a:noFill/>
                          <a:ln>
                            <a:noFill/>
                          </a:ln>
                        </pic:spPr>
                      </pic:pic>
                    </a:graphicData>
                  </a:graphic>
                </wp:inline>
              </w:drawing>
            </w:r>
          </w:p>
        </w:tc>
      </w:tr>
    </w:tbl>
    <w:p w14:paraId="051D5108" w14:textId="77777777" w:rsidR="004D0ECF" w:rsidRPr="0013768B" w:rsidRDefault="004D0ECF" w:rsidP="004D0ECF">
      <w:pPr>
        <w:spacing w:line="360" w:lineRule="auto"/>
        <w:ind w:firstLine="284"/>
        <w:jc w:val="both"/>
        <w:rPr>
          <w:rFonts w:ascii="Times New Roman" w:hAnsi="Times New Roman" w:cs="Times New Roman"/>
          <w:sz w:val="20"/>
          <w:szCs w:val="20"/>
        </w:rPr>
      </w:pPr>
      <w:r w:rsidRPr="0013768B">
        <w:rPr>
          <w:rFonts w:ascii="Times New Roman" w:hAnsi="Times New Roman" w:cs="Times New Roman"/>
          <w:sz w:val="20"/>
          <w:szCs w:val="20"/>
        </w:rPr>
        <w:t>Fonte: SEI; IBGE                           Adaptado por: Clécio Oliveira</w:t>
      </w:r>
    </w:p>
    <w:p w14:paraId="50BA4957" w14:textId="77777777" w:rsidR="004D0ECF" w:rsidRPr="001363C8" w:rsidRDefault="004D0ECF" w:rsidP="004D0ECF">
      <w:pPr>
        <w:spacing w:line="360" w:lineRule="auto"/>
        <w:ind w:firstLine="284"/>
        <w:jc w:val="both"/>
        <w:rPr>
          <w:rFonts w:ascii="Times New Roman" w:hAnsi="Times New Roman" w:cs="Times New Roman"/>
          <w:sz w:val="24"/>
          <w:szCs w:val="24"/>
        </w:rPr>
      </w:pPr>
    </w:p>
    <w:p w14:paraId="2EF1F179" w14:textId="60F811AF" w:rsidR="004D0ECF" w:rsidRPr="001363C8" w:rsidRDefault="004D0ECF" w:rsidP="004D0ECF">
      <w:pPr>
        <w:spacing w:line="360" w:lineRule="auto"/>
        <w:ind w:firstLine="284"/>
        <w:jc w:val="both"/>
        <w:rPr>
          <w:rFonts w:ascii="Times New Roman" w:hAnsi="Times New Roman" w:cs="Times New Roman"/>
          <w:sz w:val="24"/>
          <w:szCs w:val="24"/>
        </w:rPr>
      </w:pPr>
      <w:r w:rsidRPr="001363C8">
        <w:rPr>
          <w:rFonts w:ascii="Times New Roman" w:hAnsi="Times New Roman" w:cs="Times New Roman"/>
          <w:sz w:val="24"/>
          <w:szCs w:val="24"/>
        </w:rPr>
        <w:tab/>
        <w:t>No município de Caetité por se encontrar em uma área onde os ventos são constantes e de alta intensidade,</w:t>
      </w:r>
      <w:r w:rsidR="00BB47AD" w:rsidRPr="001363C8">
        <w:rPr>
          <w:rFonts w:ascii="Times New Roman" w:hAnsi="Times New Roman" w:cs="Times New Roman"/>
          <w:sz w:val="24"/>
          <w:szCs w:val="24"/>
        </w:rPr>
        <w:t xml:space="preserve"> foi construído</w:t>
      </w:r>
      <w:r w:rsidRPr="001363C8">
        <w:rPr>
          <w:rFonts w:ascii="Times New Roman" w:hAnsi="Times New Roman" w:cs="Times New Roman"/>
          <w:sz w:val="24"/>
          <w:szCs w:val="24"/>
        </w:rPr>
        <w:t xml:space="preserve"> um parque de energia eólica</w:t>
      </w:r>
      <w:r w:rsidR="00BB47AD" w:rsidRPr="001363C8">
        <w:rPr>
          <w:rStyle w:val="Refdenotaderodap"/>
          <w:rFonts w:ascii="Times New Roman" w:hAnsi="Times New Roman" w:cs="Times New Roman"/>
          <w:sz w:val="24"/>
          <w:szCs w:val="24"/>
        </w:rPr>
        <w:footnoteReference w:id="4"/>
      </w:r>
      <w:r w:rsidRPr="001363C8">
        <w:rPr>
          <w:rFonts w:ascii="Times New Roman" w:hAnsi="Times New Roman" w:cs="Times New Roman"/>
          <w:sz w:val="24"/>
          <w:szCs w:val="24"/>
        </w:rPr>
        <w:t>. A energia produzida vai para uma subestação e de lá vai para C</w:t>
      </w:r>
      <w:r w:rsidR="009619C5" w:rsidRPr="001363C8">
        <w:rPr>
          <w:rFonts w:ascii="Times New Roman" w:hAnsi="Times New Roman" w:cs="Times New Roman"/>
          <w:sz w:val="24"/>
          <w:szCs w:val="24"/>
        </w:rPr>
        <w:t>H</w:t>
      </w:r>
      <w:r w:rsidRPr="001363C8">
        <w:rPr>
          <w:rFonts w:ascii="Times New Roman" w:hAnsi="Times New Roman" w:cs="Times New Roman"/>
          <w:sz w:val="24"/>
          <w:szCs w:val="24"/>
        </w:rPr>
        <w:t>ES</w:t>
      </w:r>
      <w:r w:rsidR="009619C5" w:rsidRPr="001363C8">
        <w:rPr>
          <w:rFonts w:ascii="Times New Roman" w:hAnsi="Times New Roman" w:cs="Times New Roman"/>
          <w:sz w:val="24"/>
          <w:szCs w:val="24"/>
        </w:rPr>
        <w:t>F</w:t>
      </w:r>
      <w:r w:rsidRPr="001363C8">
        <w:rPr>
          <w:rFonts w:ascii="Times New Roman" w:hAnsi="Times New Roman" w:cs="Times New Roman"/>
          <w:sz w:val="24"/>
          <w:szCs w:val="24"/>
        </w:rPr>
        <w:t xml:space="preserve"> de onde será distribuída para todo o país. Na região do distrito de Pajeú do Vento</w:t>
      </w:r>
      <w:r w:rsidR="00D3780A" w:rsidRPr="001363C8">
        <w:rPr>
          <w:rFonts w:ascii="Times New Roman" w:hAnsi="Times New Roman" w:cs="Times New Roman"/>
          <w:sz w:val="24"/>
          <w:szCs w:val="24"/>
        </w:rPr>
        <w:t xml:space="preserve">, se encontra um grande </w:t>
      </w:r>
      <w:r w:rsidR="004A5F05" w:rsidRPr="001363C8">
        <w:rPr>
          <w:rFonts w:ascii="Times New Roman" w:hAnsi="Times New Roman" w:cs="Times New Roman"/>
          <w:sz w:val="24"/>
          <w:szCs w:val="24"/>
        </w:rPr>
        <w:t>número</w:t>
      </w:r>
      <w:r w:rsidR="00D3780A" w:rsidRPr="001363C8">
        <w:rPr>
          <w:rFonts w:ascii="Times New Roman" w:hAnsi="Times New Roman" w:cs="Times New Roman"/>
          <w:sz w:val="24"/>
          <w:szCs w:val="24"/>
        </w:rPr>
        <w:t xml:space="preserve"> de torres eólicas já montadas, gerando energia e outra ainda em fase de montagem.</w:t>
      </w:r>
      <w:r w:rsidRPr="001363C8">
        <w:rPr>
          <w:rFonts w:ascii="Times New Roman" w:hAnsi="Times New Roman" w:cs="Times New Roman"/>
          <w:sz w:val="24"/>
          <w:szCs w:val="24"/>
        </w:rPr>
        <w:t xml:space="preserve"> </w:t>
      </w:r>
    </w:p>
    <w:p w14:paraId="183936D9" w14:textId="568E2C65" w:rsidR="00DA6662" w:rsidRDefault="004D0ECF" w:rsidP="00681653">
      <w:pPr>
        <w:spacing w:after="0"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Caetité faz fronteiras com os municípios de Caculé, Ibiassucê, Livramento de Nossa Senhora, Tanque Novo, Guanambi, Igaporã, </w:t>
      </w:r>
      <w:proofErr w:type="spellStart"/>
      <w:r w:rsidRPr="001363C8">
        <w:rPr>
          <w:rFonts w:ascii="Times New Roman" w:hAnsi="Times New Roman" w:cs="Times New Roman"/>
          <w:sz w:val="24"/>
          <w:szCs w:val="24"/>
        </w:rPr>
        <w:t>Pindaí</w:t>
      </w:r>
      <w:proofErr w:type="spellEnd"/>
      <w:r w:rsidRPr="001363C8">
        <w:rPr>
          <w:rFonts w:ascii="Times New Roman" w:hAnsi="Times New Roman" w:cs="Times New Roman"/>
          <w:sz w:val="24"/>
          <w:szCs w:val="24"/>
        </w:rPr>
        <w:t xml:space="preserve"> e Lagoa Real. O município é composto de quatro distritos, a saber: Brejinho das Ametistas, Caldeiras, </w:t>
      </w:r>
      <w:proofErr w:type="spellStart"/>
      <w:r w:rsidRPr="001363C8">
        <w:rPr>
          <w:rFonts w:ascii="Times New Roman" w:hAnsi="Times New Roman" w:cs="Times New Roman"/>
          <w:sz w:val="24"/>
          <w:szCs w:val="24"/>
        </w:rPr>
        <w:t>Maniaçu</w:t>
      </w:r>
      <w:proofErr w:type="spellEnd"/>
      <w:r w:rsidRPr="001363C8">
        <w:rPr>
          <w:rFonts w:ascii="Times New Roman" w:hAnsi="Times New Roman" w:cs="Times New Roman"/>
          <w:sz w:val="24"/>
          <w:szCs w:val="24"/>
        </w:rPr>
        <w:t xml:space="preserve">, e Pajeú do Vento. O último é a área onde foi realizada a pesquisa. Sua localização está a uma distância de 28 km da sede do município, e a aproximadamente 30 km da cidade de Guanambi. </w:t>
      </w:r>
    </w:p>
    <w:p w14:paraId="5FE40C20" w14:textId="77777777" w:rsidR="002315F7" w:rsidRDefault="002315F7" w:rsidP="00681653">
      <w:pPr>
        <w:spacing w:after="0" w:line="360" w:lineRule="auto"/>
        <w:ind w:firstLine="709"/>
        <w:jc w:val="both"/>
        <w:rPr>
          <w:rFonts w:ascii="Times New Roman" w:hAnsi="Times New Roman" w:cs="Times New Roman"/>
          <w:sz w:val="24"/>
          <w:szCs w:val="24"/>
        </w:rPr>
      </w:pPr>
    </w:p>
    <w:p w14:paraId="4AB20609" w14:textId="77777777" w:rsidR="002315F7" w:rsidRPr="001363C8" w:rsidRDefault="002315F7" w:rsidP="00681653">
      <w:pPr>
        <w:spacing w:after="0" w:line="360" w:lineRule="auto"/>
        <w:ind w:firstLine="709"/>
        <w:jc w:val="both"/>
        <w:rPr>
          <w:rFonts w:ascii="Times New Roman" w:hAnsi="Times New Roman" w:cs="Times New Roman"/>
          <w:sz w:val="24"/>
          <w:szCs w:val="24"/>
        </w:rPr>
      </w:pPr>
    </w:p>
    <w:p w14:paraId="1810A4BF" w14:textId="41E802DD" w:rsidR="00DA6662" w:rsidRPr="001363C8" w:rsidRDefault="00681653" w:rsidP="00DA6662">
      <w:pPr>
        <w:ind w:firstLine="709"/>
        <w:jc w:val="center"/>
        <w:rPr>
          <w:rFonts w:ascii="Times New Roman" w:hAnsi="Times New Roman" w:cs="Times New Roman"/>
          <w:sz w:val="24"/>
          <w:szCs w:val="24"/>
        </w:rPr>
      </w:pPr>
      <w:r w:rsidRPr="001363C8">
        <w:rPr>
          <w:rFonts w:ascii="Times New Roman" w:hAnsi="Times New Roman" w:cs="Times New Roman"/>
          <w:sz w:val="24"/>
          <w:szCs w:val="24"/>
        </w:rPr>
        <w:t>Localização do distrito de Pajeú do Vento</w:t>
      </w:r>
    </w:p>
    <w:tbl>
      <w:tblPr>
        <w:tblW w:w="8818"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8"/>
      </w:tblGrid>
      <w:tr w:rsidR="003D5071" w:rsidRPr="001363C8" w14:paraId="27D1A351" w14:textId="77777777" w:rsidTr="00D95203">
        <w:trPr>
          <w:trHeight w:val="5093"/>
        </w:trPr>
        <w:tc>
          <w:tcPr>
            <w:tcW w:w="8818" w:type="dxa"/>
          </w:tcPr>
          <w:p w14:paraId="518CF64C" w14:textId="77777777" w:rsidR="00DA6662" w:rsidRPr="001363C8" w:rsidRDefault="00DA6662" w:rsidP="00D95203">
            <w:pPr>
              <w:spacing w:line="360" w:lineRule="auto"/>
              <w:ind w:firstLine="708"/>
              <w:jc w:val="both"/>
              <w:rPr>
                <w:rFonts w:ascii="Times New Roman" w:hAnsi="Times New Roman" w:cs="Times New Roman"/>
                <w:sz w:val="24"/>
                <w:szCs w:val="24"/>
              </w:rPr>
            </w:pPr>
            <w:r w:rsidRPr="001363C8">
              <w:rPr>
                <w:rFonts w:ascii="Times New Roman" w:hAnsi="Times New Roman" w:cs="Times New Roman"/>
                <w:noProof/>
                <w:sz w:val="24"/>
                <w:szCs w:val="24"/>
                <w:lang w:eastAsia="pt-BR"/>
              </w:rPr>
              <w:lastRenderedPageBreak/>
              <w:drawing>
                <wp:anchor distT="0" distB="0" distL="114300" distR="114300" simplePos="0" relativeHeight="251665408" behindDoc="1" locked="0" layoutInCell="1" allowOverlap="1" wp14:anchorId="4A1BD085" wp14:editId="47935B45">
                  <wp:simplePos x="0" y="0"/>
                  <wp:positionH relativeFrom="column">
                    <wp:posOffset>114935</wp:posOffset>
                  </wp:positionH>
                  <wp:positionV relativeFrom="paragraph">
                    <wp:posOffset>309245</wp:posOffset>
                  </wp:positionV>
                  <wp:extent cx="4932000" cy="2742351"/>
                  <wp:effectExtent l="0" t="0" r="2540" b="1270"/>
                  <wp:wrapThrough wrapText="bothSides">
                    <wp:wrapPolygon edited="0">
                      <wp:start x="0" y="0"/>
                      <wp:lineTo x="0" y="21460"/>
                      <wp:lineTo x="21528" y="21460"/>
                      <wp:lineTo x="21528"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00" cy="2742351"/>
                          </a:xfrm>
                          <a:prstGeom prst="rect">
                            <a:avLst/>
                          </a:prstGeom>
                          <a:noFill/>
                        </pic:spPr>
                      </pic:pic>
                    </a:graphicData>
                  </a:graphic>
                  <wp14:sizeRelH relativeFrom="page">
                    <wp14:pctWidth>0</wp14:pctWidth>
                  </wp14:sizeRelH>
                  <wp14:sizeRelV relativeFrom="page">
                    <wp14:pctHeight>0</wp14:pctHeight>
                  </wp14:sizeRelV>
                </wp:anchor>
              </w:drawing>
            </w:r>
          </w:p>
        </w:tc>
      </w:tr>
    </w:tbl>
    <w:p w14:paraId="30732EDF" w14:textId="77777777" w:rsidR="00DA6662" w:rsidRPr="001363C8" w:rsidRDefault="00DA6662" w:rsidP="00DA6662">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Fonte: IBGE                             Adaptado por: Clécio Oliveira</w:t>
      </w:r>
    </w:p>
    <w:p w14:paraId="4DD9EFB0" w14:textId="77777777" w:rsidR="00DA6662" w:rsidRPr="001363C8" w:rsidRDefault="00DA6662" w:rsidP="00DA6662">
      <w:pPr>
        <w:pStyle w:val="Ttulo"/>
        <w:spacing w:before="0" w:beforeAutospacing="0" w:after="0" w:afterAutospacing="0" w:line="360" w:lineRule="auto"/>
        <w:ind w:firstLine="709"/>
        <w:jc w:val="both"/>
      </w:pPr>
    </w:p>
    <w:p w14:paraId="3CCD0223" w14:textId="77777777" w:rsidR="00DA6662" w:rsidRPr="001363C8" w:rsidRDefault="00DA6662" w:rsidP="00DA6662">
      <w:pPr>
        <w:pStyle w:val="Ttulo"/>
        <w:spacing w:before="0" w:beforeAutospacing="0" w:after="0" w:afterAutospacing="0" w:line="360" w:lineRule="auto"/>
        <w:ind w:firstLine="709"/>
        <w:jc w:val="both"/>
      </w:pPr>
      <w:r w:rsidRPr="001363C8">
        <w:t>O distrito de Pajeú do Vento é o mais novo do município de Caetité, sua formação se deu a partir de 1935.  A economia deste distrito, por muito tempo, foi baseada no cultivo do algodão, mas com a queda da produção por conta de ataques de insetos, principalmente o “bicudo”, o algodão deixa de ser a principal fonte de renda da população de Pajeú. Hoje sua economia é baseada, principalmente na agricultura familiar</w:t>
      </w:r>
      <w:r w:rsidRPr="001363C8">
        <w:rPr>
          <w:rStyle w:val="Refdenotaderodap"/>
        </w:rPr>
        <w:footnoteReference w:id="5"/>
      </w:r>
      <w:r w:rsidRPr="001363C8">
        <w:t xml:space="preserve"> que é financiada em muitos casos pelo programa do Governo federal o PRONAF</w:t>
      </w:r>
      <w:r w:rsidRPr="001363C8">
        <w:rPr>
          <w:rStyle w:val="Refdenotaderodap"/>
        </w:rPr>
        <w:footnoteReference w:id="6"/>
      </w:r>
      <w:r w:rsidRPr="001363C8">
        <w:t xml:space="preserve"> (Programa Nacional de Fortalecimento da Agricultura Familiar) com empréstimos para auxiliar o agricultor que quer cultivar alguns produtos ou criar animais, com um ano de carência para o pagamento. Destaca-se o cultivo de produtos como o feijão, o milho, mandioca, além de algodão, que ainda é plantado, só que em pequenas quantidades, e na criação de pequenos rebanhos (bovinos, suínos e aves). </w:t>
      </w:r>
    </w:p>
    <w:p w14:paraId="1FD7D255" w14:textId="77777777" w:rsidR="00DA6662" w:rsidRPr="001363C8" w:rsidRDefault="00DA6662" w:rsidP="00DA6662">
      <w:pPr>
        <w:pStyle w:val="Ttulo"/>
        <w:spacing w:before="0" w:beforeAutospacing="0" w:after="0" w:afterAutospacing="0" w:line="360" w:lineRule="auto"/>
        <w:ind w:firstLine="709"/>
        <w:jc w:val="both"/>
      </w:pPr>
      <w:r w:rsidRPr="001363C8">
        <w:t xml:space="preserve">A desigualdade social e econômica é visível dentro do distrito. A população de algumas localidades situadas no espaço rural, bem como no espaço urbano do distrito são carentes, extremamente pobres, vivem basicamente dos benefícios concedidos pelo Governo Federal </w:t>
      </w:r>
      <w:r w:rsidRPr="001363C8">
        <w:lastRenderedPageBreak/>
        <w:t>como o Bolsa Família</w:t>
      </w:r>
      <w:r w:rsidRPr="001363C8">
        <w:rPr>
          <w:rStyle w:val="Refdenotaderodap"/>
        </w:rPr>
        <w:footnoteReference w:id="7"/>
      </w:r>
      <w:r w:rsidRPr="001363C8">
        <w:t xml:space="preserve">·, aposentadoria dos idosos, dentre outros. Outra fonte de renda da população é o trabalho temporário na colheita da cana de açúcar, do café, algodão e laranja em regiões como Barreiras, no próprio estado, ou nas regiões Sudeste e Centro-Oeste do país, para onde se deslocam principalmente os homens durante parte do ano.  </w:t>
      </w:r>
    </w:p>
    <w:p w14:paraId="35ACC3A6" w14:textId="38FF47C6" w:rsidR="00DA6662" w:rsidRPr="001363C8" w:rsidRDefault="00DA6662" w:rsidP="00DA6662">
      <w:pPr>
        <w:pStyle w:val="Ttulo"/>
        <w:spacing w:before="0" w:beforeAutospacing="0" w:after="0" w:afterAutospacing="0" w:line="360" w:lineRule="auto"/>
        <w:ind w:firstLine="709"/>
        <w:jc w:val="both"/>
      </w:pPr>
      <w:r w:rsidRPr="001363C8">
        <w:t>O clima por ser quente e seco e também pela falta de água na região não favorece a implantação de novas culturas que possibilit</w:t>
      </w:r>
      <w:r w:rsidR="003F759F">
        <w:t xml:space="preserve">e ao </w:t>
      </w:r>
      <w:r w:rsidRPr="001363C8">
        <w:t>trabalhador rural</w:t>
      </w:r>
      <w:r w:rsidR="003F759F">
        <w:t xml:space="preserve"> permanecer </w:t>
      </w:r>
      <w:r w:rsidRPr="001363C8">
        <w:t xml:space="preserve">na região junto a sua família. O clima predominante na sede e em algumas localidades que ficam após a sede do distrito, aproxima mais do clima apresentado na região oeste do país, do que propriamente do município em que ele </w:t>
      </w:r>
      <w:r w:rsidR="00CD4CAE" w:rsidRPr="001363C8">
        <w:t>está</w:t>
      </w:r>
      <w:r w:rsidRPr="001363C8">
        <w:t xml:space="preserve"> inserido. A vegetação que predomina é a caatinga. O relevo é bem acentuado, esta região é composta por vários morros.  </w:t>
      </w:r>
    </w:p>
    <w:p w14:paraId="3FDA76B2" w14:textId="77777777" w:rsidR="00DA6662" w:rsidRPr="001363C8" w:rsidRDefault="00DA6662" w:rsidP="00DA6662">
      <w:pPr>
        <w:pStyle w:val="Ttulo"/>
        <w:spacing w:before="0" w:beforeAutospacing="0" w:after="0" w:afterAutospacing="0" w:line="360" w:lineRule="auto"/>
        <w:ind w:firstLine="709"/>
        <w:jc w:val="both"/>
      </w:pPr>
      <w:r w:rsidRPr="001363C8">
        <w:t>O distrito possui uma população, segundo o IBGE (2010), de 1.800 pessoas, destas 724 residem na sede do distrito, e 1.076 moram nos povoados e comunidades localizadas em torno do distrito. A população do distrito como um todo é bem miscigenada, podemos encontra em algumas localidades inclusive, vestígio de comunidades quilombolas.</w:t>
      </w:r>
    </w:p>
    <w:p w14:paraId="3B0857C4" w14:textId="15AA944C" w:rsidR="00DA6662" w:rsidRPr="001363C8" w:rsidRDefault="00DA6662" w:rsidP="00DA6662">
      <w:pPr>
        <w:pStyle w:val="Ttulo"/>
        <w:spacing w:before="0" w:beforeAutospacing="0" w:after="0" w:afterAutospacing="0" w:line="360" w:lineRule="auto"/>
        <w:ind w:firstLine="709"/>
        <w:jc w:val="both"/>
      </w:pPr>
      <w:r w:rsidRPr="001363C8">
        <w:t xml:space="preserve">A população é razoavelmente pequena, justamente pela falta de </w:t>
      </w:r>
      <w:r w:rsidR="003F759F">
        <w:t xml:space="preserve">condições de trabalho com a agricultura e do investimento em </w:t>
      </w:r>
      <w:r w:rsidR="00CD4CAE">
        <w:t>políticas</w:t>
      </w:r>
      <w:r w:rsidR="003F759F">
        <w:t xml:space="preserve"> </w:t>
      </w:r>
      <w:r w:rsidR="00CD4CAE">
        <w:t>públicas</w:t>
      </w:r>
      <w:r w:rsidR="003F759F">
        <w:t xml:space="preserve"> dessa natureza</w:t>
      </w:r>
      <w:r w:rsidRPr="001363C8">
        <w:t>, isso faz com que muitas pessoas deixem o campo indo principalmente para as cidades de Caetité e Guanambi em busca de melhores condições de vida.  Mesmo sendo pequena a população do distrito, as pessoas que nele vivem, enfrentam graves problemas sociais, como: o desemprego, o alcoolismo, drogas, gravidez na adolescência, desinteresse pelos estudos, falta de perspectiva de um futuro melhor, dentre outros.</w:t>
      </w:r>
      <w:r w:rsidR="00CD4CAE">
        <w:t xml:space="preserve"> A ausência de políticas públicas faz com que</w:t>
      </w:r>
      <w:r w:rsidRPr="001363C8">
        <w:t xml:space="preserve"> </w:t>
      </w:r>
      <w:r w:rsidR="00CD4CAE" w:rsidRPr="00CD4CAE">
        <w:t>e</w:t>
      </w:r>
      <w:r w:rsidRPr="00CD4CAE">
        <w:t xml:space="preserve">sses problemas afetam diretamente o desempenho escolar dos adolescentes e jovens, além de influenciar para a distorção idade-série levando a </w:t>
      </w:r>
      <w:r w:rsidRPr="001363C8">
        <w:t>desistência da escola.</w:t>
      </w:r>
      <w:r w:rsidR="00CD4CAE">
        <w:t xml:space="preserve"> </w:t>
      </w:r>
    </w:p>
    <w:p w14:paraId="6A88BBF2" w14:textId="77777777" w:rsidR="00506916" w:rsidRPr="001363C8" w:rsidRDefault="00506916" w:rsidP="004D0ECF">
      <w:pPr>
        <w:spacing w:line="360" w:lineRule="auto"/>
        <w:ind w:firstLine="708"/>
        <w:jc w:val="both"/>
        <w:rPr>
          <w:rFonts w:ascii="Times New Roman" w:hAnsi="Times New Roman" w:cs="Times New Roman"/>
          <w:sz w:val="24"/>
          <w:szCs w:val="24"/>
        </w:rPr>
      </w:pPr>
    </w:p>
    <w:p w14:paraId="1D62A41E" w14:textId="2AD91F8C" w:rsidR="00D3780A" w:rsidRPr="001363C8" w:rsidRDefault="00600315" w:rsidP="00600315">
      <w:pPr>
        <w:pStyle w:val="PargrafodaLista"/>
        <w:numPr>
          <w:ilvl w:val="0"/>
          <w:numId w:val="6"/>
        </w:numPr>
        <w:spacing w:line="360" w:lineRule="auto"/>
        <w:jc w:val="both"/>
        <w:rPr>
          <w:rFonts w:ascii="Times New Roman" w:hAnsi="Times New Roman" w:cs="Times New Roman"/>
          <w:b/>
          <w:sz w:val="24"/>
          <w:szCs w:val="24"/>
        </w:rPr>
      </w:pPr>
      <w:r w:rsidRPr="001363C8">
        <w:rPr>
          <w:rFonts w:ascii="Times New Roman" w:hAnsi="Times New Roman" w:cs="Times New Roman"/>
          <w:b/>
          <w:sz w:val="24"/>
          <w:szCs w:val="24"/>
        </w:rPr>
        <w:t>Panorama da educação no munícipio</w:t>
      </w:r>
      <w:r>
        <w:rPr>
          <w:rFonts w:ascii="Times New Roman" w:hAnsi="Times New Roman" w:cs="Times New Roman"/>
          <w:b/>
          <w:sz w:val="24"/>
          <w:szCs w:val="24"/>
        </w:rPr>
        <w:t xml:space="preserve"> de C</w:t>
      </w:r>
      <w:r w:rsidRPr="001363C8">
        <w:rPr>
          <w:rFonts w:ascii="Times New Roman" w:hAnsi="Times New Roman" w:cs="Times New Roman"/>
          <w:b/>
          <w:sz w:val="24"/>
          <w:szCs w:val="24"/>
        </w:rPr>
        <w:t>aetité</w:t>
      </w:r>
    </w:p>
    <w:p w14:paraId="25968508" w14:textId="2D1E88B8" w:rsidR="00685657" w:rsidRPr="001363C8" w:rsidRDefault="005E1C6E" w:rsidP="00685657">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No </w:t>
      </w:r>
      <w:r w:rsidR="00CD4CAE" w:rsidRPr="001363C8">
        <w:rPr>
          <w:rFonts w:ascii="Times New Roman" w:hAnsi="Times New Roman" w:cs="Times New Roman"/>
          <w:sz w:val="24"/>
          <w:szCs w:val="24"/>
        </w:rPr>
        <w:t>início</w:t>
      </w:r>
      <w:r w:rsidR="00685657" w:rsidRPr="001363C8">
        <w:rPr>
          <w:rFonts w:ascii="Times New Roman" w:hAnsi="Times New Roman" w:cs="Times New Roman"/>
          <w:sz w:val="24"/>
          <w:szCs w:val="24"/>
        </w:rPr>
        <w:t xml:space="preserve"> da década de 1990, praticamente, todas as escolas existentes no meio rural</w:t>
      </w:r>
      <w:r w:rsidR="00192DBD" w:rsidRPr="001363C8">
        <w:rPr>
          <w:rFonts w:ascii="Times New Roman" w:hAnsi="Times New Roman" w:cs="Times New Roman"/>
          <w:sz w:val="24"/>
          <w:szCs w:val="24"/>
        </w:rPr>
        <w:t xml:space="preserve"> </w:t>
      </w:r>
      <w:r w:rsidR="00411FAE" w:rsidRPr="001363C8">
        <w:rPr>
          <w:rFonts w:ascii="Times New Roman" w:hAnsi="Times New Roman" w:cs="Times New Roman"/>
          <w:sz w:val="24"/>
          <w:szCs w:val="24"/>
        </w:rPr>
        <w:t xml:space="preserve">no município </w:t>
      </w:r>
      <w:r w:rsidR="00685657" w:rsidRPr="001363C8">
        <w:rPr>
          <w:rFonts w:ascii="Times New Roman" w:hAnsi="Times New Roman" w:cs="Times New Roman"/>
          <w:sz w:val="24"/>
          <w:szCs w:val="24"/>
        </w:rPr>
        <w:t xml:space="preserve">eram de classes </w:t>
      </w:r>
      <w:proofErr w:type="spellStart"/>
      <w:r w:rsidR="00685657" w:rsidRPr="001363C8">
        <w:rPr>
          <w:rFonts w:ascii="Times New Roman" w:hAnsi="Times New Roman" w:cs="Times New Roman"/>
          <w:sz w:val="24"/>
          <w:szCs w:val="24"/>
        </w:rPr>
        <w:t>multisseriadas</w:t>
      </w:r>
      <w:proofErr w:type="spellEnd"/>
      <w:r w:rsidR="008308F1" w:rsidRPr="001363C8">
        <w:rPr>
          <w:rFonts w:ascii="Times New Roman" w:hAnsi="Times New Roman" w:cs="Times New Roman"/>
          <w:sz w:val="24"/>
          <w:szCs w:val="24"/>
        </w:rPr>
        <w:t>,</w:t>
      </w:r>
      <w:r w:rsidR="00685657" w:rsidRPr="001363C8">
        <w:rPr>
          <w:rFonts w:ascii="Times New Roman" w:hAnsi="Times New Roman" w:cs="Times New Roman"/>
          <w:sz w:val="24"/>
          <w:szCs w:val="24"/>
        </w:rPr>
        <w:t xml:space="preserve"> ou seja, um professor </w:t>
      </w:r>
      <w:r w:rsidR="00FA2F3E" w:rsidRPr="001363C8">
        <w:rPr>
          <w:rFonts w:ascii="Times New Roman" w:hAnsi="Times New Roman" w:cs="Times New Roman"/>
          <w:sz w:val="24"/>
          <w:szCs w:val="24"/>
        </w:rPr>
        <w:t>na sala com todas as sé</w:t>
      </w:r>
      <w:r w:rsidRPr="001363C8">
        <w:rPr>
          <w:rFonts w:ascii="Times New Roman" w:hAnsi="Times New Roman" w:cs="Times New Roman"/>
          <w:sz w:val="24"/>
          <w:szCs w:val="24"/>
        </w:rPr>
        <w:t xml:space="preserve">ries </w:t>
      </w:r>
      <w:r w:rsidR="00685657" w:rsidRPr="001363C8">
        <w:rPr>
          <w:rFonts w:ascii="Times New Roman" w:hAnsi="Times New Roman" w:cs="Times New Roman"/>
          <w:sz w:val="24"/>
          <w:szCs w:val="24"/>
        </w:rPr>
        <w:t>e alunos de idades bem diferentes ao mesmo tempo, além disso o/a</w:t>
      </w:r>
      <w:r w:rsidRPr="001363C8">
        <w:rPr>
          <w:rFonts w:ascii="Times New Roman" w:hAnsi="Times New Roman" w:cs="Times New Roman"/>
          <w:sz w:val="24"/>
          <w:szCs w:val="24"/>
        </w:rPr>
        <w:t xml:space="preserve"> professor</w:t>
      </w:r>
      <w:r w:rsidR="00685657" w:rsidRPr="001363C8">
        <w:rPr>
          <w:rFonts w:ascii="Times New Roman" w:hAnsi="Times New Roman" w:cs="Times New Roman"/>
          <w:sz w:val="24"/>
          <w:szCs w:val="24"/>
        </w:rPr>
        <w:t>(a)</w:t>
      </w:r>
      <w:r w:rsidR="00FA2F3E" w:rsidRPr="001363C8">
        <w:rPr>
          <w:rFonts w:ascii="Times New Roman" w:hAnsi="Times New Roman" w:cs="Times New Roman"/>
          <w:sz w:val="24"/>
          <w:szCs w:val="24"/>
        </w:rPr>
        <w:t xml:space="preserve"> </w:t>
      </w:r>
      <w:r w:rsidR="008253CB">
        <w:rPr>
          <w:rFonts w:ascii="Times New Roman" w:hAnsi="Times New Roman" w:cs="Times New Roman"/>
          <w:sz w:val="24"/>
          <w:szCs w:val="24"/>
        </w:rPr>
        <w:t xml:space="preserve">além de ensinar, </w:t>
      </w:r>
      <w:r w:rsidRPr="001363C8">
        <w:rPr>
          <w:rFonts w:ascii="Times New Roman" w:hAnsi="Times New Roman" w:cs="Times New Roman"/>
          <w:sz w:val="24"/>
          <w:szCs w:val="24"/>
        </w:rPr>
        <w:t>também exercia o papel de</w:t>
      </w:r>
      <w:r w:rsidR="00685657" w:rsidRPr="001363C8">
        <w:rPr>
          <w:rFonts w:ascii="Times New Roman" w:hAnsi="Times New Roman" w:cs="Times New Roman"/>
          <w:sz w:val="24"/>
          <w:szCs w:val="24"/>
        </w:rPr>
        <w:t xml:space="preserve"> servente e merendeira entre outras funções.  Segundo Fagundes e Martini “a escola </w:t>
      </w:r>
      <w:proofErr w:type="spellStart"/>
      <w:r w:rsidR="00685657" w:rsidRPr="001363C8">
        <w:rPr>
          <w:rFonts w:ascii="Times New Roman" w:hAnsi="Times New Roman" w:cs="Times New Roman"/>
          <w:sz w:val="24"/>
          <w:szCs w:val="24"/>
        </w:rPr>
        <w:t>multisseriada</w:t>
      </w:r>
      <w:proofErr w:type="spellEnd"/>
      <w:r w:rsidR="00685657" w:rsidRPr="001363C8">
        <w:rPr>
          <w:rFonts w:ascii="Times New Roman" w:hAnsi="Times New Roman" w:cs="Times New Roman"/>
          <w:sz w:val="24"/>
          <w:szCs w:val="24"/>
        </w:rPr>
        <w:t xml:space="preserve"> foi à grande formadora da população rural, com atuação quase </w:t>
      </w:r>
      <w:r w:rsidR="00685657" w:rsidRPr="001363C8">
        <w:rPr>
          <w:rFonts w:ascii="Times New Roman" w:hAnsi="Times New Roman" w:cs="Times New Roman"/>
          <w:sz w:val="24"/>
          <w:szCs w:val="24"/>
        </w:rPr>
        <w:lastRenderedPageBreak/>
        <w:t>que exclusiva nesse meio” (FAGUNDES E MARTINI, 2003 p</w:t>
      </w:r>
      <w:r w:rsidR="004A5F05" w:rsidRPr="001363C8">
        <w:rPr>
          <w:rFonts w:ascii="Times New Roman" w:hAnsi="Times New Roman" w:cs="Times New Roman"/>
          <w:sz w:val="24"/>
          <w:szCs w:val="24"/>
        </w:rPr>
        <w:t>.100).  Ainda segundo o assunto</w:t>
      </w:r>
      <w:r w:rsidR="00685657" w:rsidRPr="001363C8">
        <w:rPr>
          <w:rFonts w:ascii="Times New Roman" w:hAnsi="Times New Roman" w:cs="Times New Roman"/>
          <w:sz w:val="24"/>
          <w:szCs w:val="24"/>
        </w:rPr>
        <w:t xml:space="preserve"> Henriques coloca que:</w:t>
      </w:r>
    </w:p>
    <w:p w14:paraId="61856FEA" w14:textId="77777777" w:rsidR="00685657" w:rsidRPr="001363C8" w:rsidRDefault="00685657" w:rsidP="00685657">
      <w:pPr>
        <w:autoSpaceDE w:val="0"/>
        <w:autoSpaceDN w:val="0"/>
        <w:adjustRightInd w:val="0"/>
        <w:spacing w:line="360" w:lineRule="auto"/>
        <w:ind w:firstLine="709"/>
        <w:jc w:val="both"/>
        <w:rPr>
          <w:rFonts w:ascii="Times New Roman" w:hAnsi="Times New Roman" w:cs="Times New Roman"/>
          <w:sz w:val="24"/>
          <w:szCs w:val="24"/>
        </w:rPr>
      </w:pPr>
    </w:p>
    <w:p w14:paraId="57234351" w14:textId="77777777" w:rsidR="00685657" w:rsidRPr="001363C8" w:rsidRDefault="00685657" w:rsidP="00685657">
      <w:pPr>
        <w:autoSpaceDE w:val="0"/>
        <w:autoSpaceDN w:val="0"/>
        <w:adjustRightInd w:val="0"/>
        <w:ind w:left="2268"/>
        <w:jc w:val="both"/>
        <w:rPr>
          <w:rFonts w:ascii="Times New Roman" w:hAnsi="Times New Roman" w:cs="Times New Roman"/>
        </w:rPr>
      </w:pPr>
      <w:r w:rsidRPr="001363C8">
        <w:rPr>
          <w:rFonts w:ascii="Times New Roman" w:hAnsi="Times New Roman" w:cs="Times New Roman"/>
        </w:rPr>
        <w:t xml:space="preserve">[...] o problema das turmas </w:t>
      </w:r>
      <w:proofErr w:type="spellStart"/>
      <w:r w:rsidRPr="001363C8">
        <w:rPr>
          <w:rFonts w:ascii="Times New Roman" w:hAnsi="Times New Roman" w:cs="Times New Roman"/>
        </w:rPr>
        <w:t>multisseriadas</w:t>
      </w:r>
      <w:proofErr w:type="spellEnd"/>
      <w:r w:rsidRPr="001363C8">
        <w:rPr>
          <w:rFonts w:ascii="Times New Roman" w:hAnsi="Times New Roman" w:cs="Times New Roman"/>
        </w:rPr>
        <w:t xml:space="preserve"> está na ausência de uma capacitação específica dos professores envolvidos, na falta de material pedagógico adequado e, principalmente, a ausência de infraestrutura básica – material e de recursos humanos – que favoreça a atividade docente e garanta a efetividade do processo de ensino aprendizagem. Investindo nestes aspectos, as turmas </w:t>
      </w:r>
      <w:proofErr w:type="spellStart"/>
      <w:r w:rsidRPr="001363C8">
        <w:rPr>
          <w:rFonts w:ascii="Times New Roman" w:hAnsi="Times New Roman" w:cs="Times New Roman"/>
        </w:rPr>
        <w:t>multisseriadas</w:t>
      </w:r>
      <w:proofErr w:type="spellEnd"/>
      <w:r w:rsidRPr="001363C8">
        <w:rPr>
          <w:rFonts w:ascii="Times New Roman" w:hAnsi="Times New Roman" w:cs="Times New Roman"/>
        </w:rPr>
        <w:t xml:space="preserve"> poderiam se transformar numa boa alternativa para o meio rural, atendendo aos anseios da população em dispor de uma escola próxima do local de moradia dos alunos, sem prejuízo da qualidade do ensino ofertado, especificamente no caso das séries iniciais do ensino fundamental (HENRIQUES, </w:t>
      </w:r>
      <w:r w:rsidRPr="001363C8">
        <w:rPr>
          <w:rFonts w:ascii="Times New Roman" w:hAnsi="Times New Roman" w:cs="Times New Roman"/>
          <w:i/>
        </w:rPr>
        <w:t>et al</w:t>
      </w:r>
      <w:r w:rsidRPr="001363C8">
        <w:rPr>
          <w:rFonts w:ascii="Times New Roman" w:hAnsi="Times New Roman" w:cs="Times New Roman"/>
        </w:rPr>
        <w:t xml:space="preserve"> 2007 p.22). </w:t>
      </w:r>
    </w:p>
    <w:p w14:paraId="10D4BB76" w14:textId="77777777" w:rsidR="005E1C6E" w:rsidRPr="001363C8" w:rsidRDefault="005E1C6E" w:rsidP="00685657">
      <w:pPr>
        <w:autoSpaceDE w:val="0"/>
        <w:autoSpaceDN w:val="0"/>
        <w:adjustRightInd w:val="0"/>
        <w:ind w:left="2268"/>
        <w:jc w:val="both"/>
        <w:rPr>
          <w:rFonts w:ascii="Times New Roman" w:hAnsi="Times New Roman" w:cs="Times New Roman"/>
          <w:sz w:val="24"/>
          <w:szCs w:val="24"/>
        </w:rPr>
      </w:pPr>
    </w:p>
    <w:p w14:paraId="38A85F21" w14:textId="454EE5E7" w:rsidR="00411FAE" w:rsidRPr="001363C8" w:rsidRDefault="004F6788" w:rsidP="00411FAE">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E</w:t>
      </w:r>
      <w:r w:rsidR="00685657" w:rsidRPr="001363C8">
        <w:rPr>
          <w:rFonts w:ascii="Times New Roman" w:hAnsi="Times New Roman" w:cs="Times New Roman"/>
          <w:sz w:val="24"/>
          <w:szCs w:val="24"/>
        </w:rPr>
        <w:t>ssa realidade começa a mudar com as novas políticas educacionais que são implantadas em meados da década de 1990</w:t>
      </w:r>
      <w:r w:rsidRPr="001363C8">
        <w:rPr>
          <w:rFonts w:ascii="Times New Roman" w:hAnsi="Times New Roman" w:cs="Times New Roman"/>
          <w:sz w:val="24"/>
          <w:szCs w:val="24"/>
        </w:rPr>
        <w:t xml:space="preserve"> </w:t>
      </w:r>
      <w:r w:rsidR="00411FAE" w:rsidRPr="001363C8">
        <w:rPr>
          <w:rFonts w:ascii="Times New Roman" w:hAnsi="Times New Roman" w:cs="Times New Roman"/>
          <w:sz w:val="24"/>
          <w:szCs w:val="24"/>
        </w:rPr>
        <w:t>em todo o país, e mais precisamente no final da década</w:t>
      </w:r>
      <w:r w:rsidR="005E1C6E" w:rsidRPr="001363C8">
        <w:rPr>
          <w:rFonts w:ascii="Times New Roman" w:hAnsi="Times New Roman" w:cs="Times New Roman"/>
          <w:sz w:val="24"/>
          <w:szCs w:val="24"/>
        </w:rPr>
        <w:t xml:space="preserve"> </w:t>
      </w:r>
      <w:r w:rsidR="00411FAE" w:rsidRPr="001363C8">
        <w:rPr>
          <w:rFonts w:ascii="Times New Roman" w:hAnsi="Times New Roman" w:cs="Times New Roman"/>
          <w:sz w:val="24"/>
          <w:szCs w:val="24"/>
        </w:rPr>
        <w:t>de 1990 em Caetité,</w:t>
      </w:r>
      <w:r w:rsidR="00685657" w:rsidRPr="001363C8">
        <w:rPr>
          <w:rFonts w:ascii="Times New Roman" w:hAnsi="Times New Roman" w:cs="Times New Roman"/>
          <w:sz w:val="24"/>
          <w:szCs w:val="24"/>
        </w:rPr>
        <w:t xml:space="preserve"> encontrando embasamento na nova LDB nº 9394/96.  </w:t>
      </w:r>
    </w:p>
    <w:p w14:paraId="557F4589" w14:textId="5F321F2A" w:rsidR="00685657" w:rsidRPr="001363C8" w:rsidRDefault="00685657" w:rsidP="00411FAE">
      <w:pPr>
        <w:autoSpaceDE w:val="0"/>
        <w:autoSpaceDN w:val="0"/>
        <w:adjustRightInd w:val="0"/>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A partir de então, as escolas, antes </w:t>
      </w:r>
      <w:proofErr w:type="spellStart"/>
      <w:r w:rsidRPr="001363C8">
        <w:rPr>
          <w:rFonts w:ascii="Times New Roman" w:hAnsi="Times New Roman" w:cs="Times New Roman"/>
          <w:sz w:val="24"/>
          <w:szCs w:val="24"/>
        </w:rPr>
        <w:t>multisseriadas</w:t>
      </w:r>
      <w:proofErr w:type="spellEnd"/>
      <w:r w:rsidRPr="001363C8">
        <w:rPr>
          <w:rFonts w:ascii="Times New Roman" w:hAnsi="Times New Roman" w:cs="Times New Roman"/>
          <w:sz w:val="24"/>
          <w:szCs w:val="24"/>
        </w:rPr>
        <w:t xml:space="preserve"> e isoladas, começam a ser desativadas e substituídas por escolas nucleadas</w:t>
      </w:r>
      <w:r w:rsidRPr="001363C8">
        <w:rPr>
          <w:rStyle w:val="Refdenotaderodap"/>
          <w:rFonts w:ascii="Times New Roman" w:hAnsi="Times New Roman" w:cs="Times New Roman"/>
          <w:sz w:val="24"/>
          <w:szCs w:val="24"/>
        </w:rPr>
        <w:footnoteReference w:id="8"/>
      </w:r>
      <w:r w:rsidRPr="001363C8">
        <w:rPr>
          <w:rFonts w:ascii="Times New Roman" w:hAnsi="Times New Roman" w:cs="Times New Roman"/>
          <w:sz w:val="24"/>
          <w:szCs w:val="24"/>
        </w:rPr>
        <w:t xml:space="preserve"> onde as salas são </w:t>
      </w:r>
      <w:proofErr w:type="spellStart"/>
      <w:r w:rsidRPr="001363C8">
        <w:rPr>
          <w:rFonts w:ascii="Times New Roman" w:hAnsi="Times New Roman" w:cs="Times New Roman"/>
          <w:sz w:val="24"/>
          <w:szCs w:val="24"/>
        </w:rPr>
        <w:t>uniseriadas</w:t>
      </w:r>
      <w:proofErr w:type="spellEnd"/>
      <w:r w:rsidRPr="001363C8">
        <w:rPr>
          <w:rFonts w:ascii="Times New Roman" w:hAnsi="Times New Roman" w:cs="Times New Roman"/>
          <w:sz w:val="24"/>
          <w:szCs w:val="24"/>
        </w:rPr>
        <w:t>,</w:t>
      </w:r>
      <w:r w:rsidR="000C125B">
        <w:rPr>
          <w:rFonts w:ascii="Times New Roman" w:hAnsi="Times New Roman" w:cs="Times New Roman"/>
          <w:sz w:val="24"/>
          <w:szCs w:val="24"/>
        </w:rPr>
        <w:t xml:space="preserve"> em muitos casos a justificativa apresentada era de que “isso iria </w:t>
      </w:r>
      <w:r w:rsidRPr="001363C8">
        <w:rPr>
          <w:rFonts w:ascii="Times New Roman" w:hAnsi="Times New Roman" w:cs="Times New Roman"/>
          <w:sz w:val="24"/>
          <w:szCs w:val="24"/>
        </w:rPr>
        <w:t>facilita</w:t>
      </w:r>
      <w:r w:rsidR="000C125B">
        <w:rPr>
          <w:rFonts w:ascii="Times New Roman" w:hAnsi="Times New Roman" w:cs="Times New Roman"/>
          <w:sz w:val="24"/>
          <w:szCs w:val="24"/>
        </w:rPr>
        <w:t>r</w:t>
      </w:r>
      <w:r w:rsidRPr="001363C8">
        <w:rPr>
          <w:rFonts w:ascii="Times New Roman" w:hAnsi="Times New Roman" w:cs="Times New Roman"/>
          <w:sz w:val="24"/>
          <w:szCs w:val="24"/>
        </w:rPr>
        <w:t xml:space="preserve"> muito o trabalho do professor e principalmente a aprendizagem dos alunos, que passa</w:t>
      </w:r>
      <w:r w:rsidR="000C125B">
        <w:rPr>
          <w:rFonts w:ascii="Times New Roman" w:hAnsi="Times New Roman" w:cs="Times New Roman"/>
          <w:sz w:val="24"/>
          <w:szCs w:val="24"/>
        </w:rPr>
        <w:t>vam</w:t>
      </w:r>
      <w:r w:rsidRPr="001363C8">
        <w:rPr>
          <w:rFonts w:ascii="Times New Roman" w:hAnsi="Times New Roman" w:cs="Times New Roman"/>
          <w:sz w:val="24"/>
          <w:szCs w:val="24"/>
        </w:rPr>
        <w:t xml:space="preserve"> a ter a mesma s</w:t>
      </w:r>
      <w:r w:rsidR="005E1C6E" w:rsidRPr="001363C8">
        <w:rPr>
          <w:rFonts w:ascii="Times New Roman" w:hAnsi="Times New Roman" w:cs="Times New Roman"/>
          <w:sz w:val="24"/>
          <w:szCs w:val="24"/>
        </w:rPr>
        <w:t>é</w:t>
      </w:r>
      <w:r w:rsidRPr="001363C8">
        <w:rPr>
          <w:rFonts w:ascii="Times New Roman" w:hAnsi="Times New Roman" w:cs="Times New Roman"/>
          <w:sz w:val="24"/>
          <w:szCs w:val="24"/>
        </w:rPr>
        <w:t>r</w:t>
      </w:r>
      <w:r w:rsidR="00192DBD" w:rsidRPr="001363C8">
        <w:rPr>
          <w:rFonts w:ascii="Times New Roman" w:hAnsi="Times New Roman" w:cs="Times New Roman"/>
          <w:sz w:val="24"/>
          <w:szCs w:val="24"/>
        </w:rPr>
        <w:t>ie e mesma faixa etária na sala</w:t>
      </w:r>
      <w:r w:rsidR="000C125B">
        <w:rPr>
          <w:rFonts w:ascii="Times New Roman" w:hAnsi="Times New Roman" w:cs="Times New Roman"/>
          <w:sz w:val="24"/>
          <w:szCs w:val="24"/>
        </w:rPr>
        <w:t>”</w:t>
      </w:r>
      <w:r w:rsidR="00A10FA3" w:rsidRPr="001363C8">
        <w:rPr>
          <w:rFonts w:ascii="Times New Roman" w:hAnsi="Times New Roman" w:cs="Times New Roman"/>
          <w:sz w:val="24"/>
          <w:szCs w:val="24"/>
        </w:rPr>
        <w:t xml:space="preserve">. </w:t>
      </w:r>
      <w:r w:rsidRPr="001363C8">
        <w:rPr>
          <w:rFonts w:ascii="Times New Roman" w:hAnsi="Times New Roman" w:cs="Times New Roman"/>
          <w:sz w:val="24"/>
          <w:szCs w:val="24"/>
        </w:rPr>
        <w:t xml:space="preserve">O processo de substituição das escolas </w:t>
      </w:r>
      <w:proofErr w:type="spellStart"/>
      <w:r w:rsidRPr="001363C8">
        <w:rPr>
          <w:rFonts w:ascii="Times New Roman" w:hAnsi="Times New Roman" w:cs="Times New Roman"/>
          <w:sz w:val="24"/>
          <w:szCs w:val="24"/>
        </w:rPr>
        <w:t>multisseriadas</w:t>
      </w:r>
      <w:proofErr w:type="spellEnd"/>
      <w:r w:rsidRPr="001363C8">
        <w:rPr>
          <w:rFonts w:ascii="Times New Roman" w:hAnsi="Times New Roman" w:cs="Times New Roman"/>
          <w:sz w:val="24"/>
          <w:szCs w:val="24"/>
        </w:rPr>
        <w:t xml:space="preserve"> é longo</w:t>
      </w:r>
      <w:r w:rsidR="00103B9D" w:rsidRPr="001363C8">
        <w:rPr>
          <w:rFonts w:ascii="Times New Roman" w:hAnsi="Times New Roman" w:cs="Times New Roman"/>
          <w:sz w:val="24"/>
          <w:szCs w:val="24"/>
        </w:rPr>
        <w:t xml:space="preserve">, mas tem fim em 2015 com a inauguração da escola </w:t>
      </w:r>
      <w:r w:rsidR="00103B9D" w:rsidRPr="001363C8">
        <w:rPr>
          <w:rFonts w:ascii="Times New Roman" w:hAnsi="Times New Roman" w:cs="Times New Roman"/>
          <w:sz w:val="24"/>
          <w:szCs w:val="24"/>
          <w:shd w:val="clear" w:color="auto" w:fill="FFFFFF"/>
        </w:rPr>
        <w:t xml:space="preserve">Núcleo Escolar Mem de Sá, na comunidade de Santo Antônio do Tamboril, distrito de </w:t>
      </w:r>
      <w:proofErr w:type="spellStart"/>
      <w:r w:rsidR="00103B9D" w:rsidRPr="001363C8">
        <w:rPr>
          <w:rFonts w:ascii="Times New Roman" w:hAnsi="Times New Roman" w:cs="Times New Roman"/>
          <w:sz w:val="24"/>
          <w:szCs w:val="24"/>
          <w:shd w:val="clear" w:color="auto" w:fill="FFFFFF"/>
        </w:rPr>
        <w:t>Maniaçu</w:t>
      </w:r>
      <w:proofErr w:type="spellEnd"/>
      <w:r w:rsidR="00103B9D" w:rsidRPr="001363C8">
        <w:rPr>
          <w:rFonts w:ascii="Times New Roman" w:hAnsi="Times New Roman" w:cs="Times New Roman"/>
          <w:sz w:val="24"/>
          <w:szCs w:val="24"/>
          <w:shd w:val="clear" w:color="auto" w:fill="FFFFFF"/>
        </w:rPr>
        <w:t xml:space="preserve">, marcando assim o fim das classes </w:t>
      </w:r>
      <w:proofErr w:type="spellStart"/>
      <w:r w:rsidR="00103B9D" w:rsidRPr="001363C8">
        <w:rPr>
          <w:rFonts w:ascii="Times New Roman" w:hAnsi="Times New Roman" w:cs="Times New Roman"/>
          <w:sz w:val="24"/>
          <w:szCs w:val="24"/>
          <w:shd w:val="clear" w:color="auto" w:fill="FFFFFF"/>
        </w:rPr>
        <w:t>multisseriadas</w:t>
      </w:r>
      <w:proofErr w:type="spellEnd"/>
      <w:r w:rsidR="00103B9D" w:rsidRPr="001363C8">
        <w:rPr>
          <w:rFonts w:ascii="Times New Roman" w:hAnsi="Times New Roman" w:cs="Times New Roman"/>
          <w:sz w:val="24"/>
          <w:szCs w:val="24"/>
          <w:shd w:val="clear" w:color="auto" w:fill="FFFFFF"/>
        </w:rPr>
        <w:t xml:space="preserve"> no município.</w:t>
      </w:r>
      <w:r w:rsidRPr="001363C8">
        <w:rPr>
          <w:rFonts w:ascii="Times New Roman" w:hAnsi="Times New Roman" w:cs="Times New Roman"/>
          <w:sz w:val="24"/>
          <w:szCs w:val="24"/>
        </w:rPr>
        <w:t xml:space="preserve"> </w:t>
      </w:r>
    </w:p>
    <w:p w14:paraId="0E9B7ADB" w14:textId="48749934" w:rsidR="00685657" w:rsidRPr="001363C8" w:rsidRDefault="00685657" w:rsidP="00685657">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Nas Diretrizes Operacionais para a Educação Bás</w:t>
      </w:r>
      <w:r w:rsidR="004E0CCC">
        <w:rPr>
          <w:rFonts w:ascii="Times New Roman" w:hAnsi="Times New Roman" w:cs="Times New Roman"/>
          <w:sz w:val="24"/>
          <w:szCs w:val="24"/>
        </w:rPr>
        <w:t xml:space="preserve">ica nas Escolas do Campo, </w:t>
      </w:r>
      <w:r w:rsidRPr="001363C8">
        <w:rPr>
          <w:rFonts w:ascii="Times New Roman" w:hAnsi="Times New Roman" w:cs="Times New Roman"/>
          <w:sz w:val="24"/>
          <w:szCs w:val="24"/>
        </w:rPr>
        <w:t>versa sobre a nucleação das escolas.</w:t>
      </w:r>
    </w:p>
    <w:p w14:paraId="7DC4CE1D" w14:textId="77777777" w:rsidR="00685657" w:rsidRPr="001363C8" w:rsidRDefault="00685657" w:rsidP="00685657">
      <w:pPr>
        <w:autoSpaceDE w:val="0"/>
        <w:autoSpaceDN w:val="0"/>
        <w:adjustRightInd w:val="0"/>
        <w:spacing w:line="360" w:lineRule="auto"/>
        <w:ind w:firstLine="708"/>
        <w:jc w:val="both"/>
        <w:rPr>
          <w:rFonts w:ascii="Times New Roman" w:hAnsi="Times New Roman" w:cs="Times New Roman"/>
          <w:sz w:val="24"/>
          <w:szCs w:val="24"/>
        </w:rPr>
      </w:pPr>
    </w:p>
    <w:p w14:paraId="6637752E" w14:textId="7E4E9045" w:rsidR="00192DBD" w:rsidRPr="001363C8" w:rsidRDefault="00685657" w:rsidP="001B69B6">
      <w:pPr>
        <w:autoSpaceDE w:val="0"/>
        <w:autoSpaceDN w:val="0"/>
        <w:adjustRightInd w:val="0"/>
        <w:ind w:left="2268"/>
        <w:jc w:val="both"/>
        <w:rPr>
          <w:rFonts w:ascii="Times New Roman" w:hAnsi="Times New Roman" w:cs="Times New Roman"/>
        </w:rPr>
      </w:pPr>
      <w:proofErr w:type="gramStart"/>
      <w:r w:rsidRPr="001363C8">
        <w:rPr>
          <w:rFonts w:ascii="Times New Roman" w:hAnsi="Times New Roman" w:cs="Times New Roman"/>
        </w:rPr>
        <w:t>[ ...</w:t>
      </w:r>
      <w:proofErr w:type="gramEnd"/>
      <w:r w:rsidRPr="001363C8">
        <w:rPr>
          <w:rFonts w:ascii="Times New Roman" w:hAnsi="Times New Roman" w:cs="Times New Roman"/>
        </w:rPr>
        <w:t xml:space="preserve"> ] a oferta do ensino fundamental precisa chegar a todos os recantos do País e a ampliação da oferta das quatro </w:t>
      </w:r>
      <w:r w:rsidRPr="001363C8">
        <w:rPr>
          <w:rFonts w:ascii="Times New Roman" w:hAnsi="Times New Roman" w:cs="Times New Roman"/>
          <w:b/>
          <w:bCs/>
        </w:rPr>
        <w:t xml:space="preserve">séries </w:t>
      </w:r>
      <w:r w:rsidRPr="001363C8">
        <w:rPr>
          <w:rFonts w:ascii="Times New Roman" w:hAnsi="Times New Roman" w:cs="Times New Roman"/>
        </w:rPr>
        <w:t xml:space="preserve">regulares em substituição às classes isoladas </w:t>
      </w:r>
      <w:proofErr w:type="spellStart"/>
      <w:r w:rsidRPr="001363C8">
        <w:rPr>
          <w:rFonts w:ascii="Times New Roman" w:hAnsi="Times New Roman" w:cs="Times New Roman"/>
        </w:rPr>
        <w:t>unidocentes</w:t>
      </w:r>
      <w:proofErr w:type="spellEnd"/>
      <w:r w:rsidRPr="001363C8">
        <w:rPr>
          <w:rFonts w:ascii="Times New Roman" w:hAnsi="Times New Roman" w:cs="Times New Roman"/>
        </w:rPr>
        <w:t xml:space="preserve"> é meta a ser perseguida consideradas as peculiaridades reg</w:t>
      </w:r>
      <w:r w:rsidR="005E1C6E" w:rsidRPr="001363C8">
        <w:rPr>
          <w:rFonts w:ascii="Times New Roman" w:hAnsi="Times New Roman" w:cs="Times New Roman"/>
        </w:rPr>
        <w:t>ionais e a sazonalidade (BRASIL</w:t>
      </w:r>
      <w:r w:rsidRPr="001363C8">
        <w:rPr>
          <w:rFonts w:ascii="Times New Roman" w:hAnsi="Times New Roman" w:cs="Times New Roman"/>
        </w:rPr>
        <w:t xml:space="preserve">, 2002). </w:t>
      </w:r>
    </w:p>
    <w:p w14:paraId="03A4F5C8" w14:textId="77777777" w:rsidR="00654D9B" w:rsidRPr="001363C8" w:rsidRDefault="00654D9B" w:rsidP="001B69B6">
      <w:pPr>
        <w:autoSpaceDE w:val="0"/>
        <w:autoSpaceDN w:val="0"/>
        <w:adjustRightInd w:val="0"/>
        <w:ind w:left="2268"/>
        <w:jc w:val="both"/>
        <w:rPr>
          <w:rFonts w:ascii="Times New Roman" w:hAnsi="Times New Roman" w:cs="Times New Roman"/>
          <w:sz w:val="24"/>
          <w:szCs w:val="24"/>
        </w:rPr>
      </w:pPr>
    </w:p>
    <w:p w14:paraId="17AEE008" w14:textId="77777777" w:rsidR="00685657" w:rsidRPr="001363C8" w:rsidRDefault="00685657" w:rsidP="00685657">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Sobre o assunto Silva e Silva ressaltam que “a nucleação, isto é, a concentração de alunos de pequenas escolas rurais em uma escola de maior porte, surge como alternativa para melhoria na assistência educacional rural” (SILVA e SILVA, 2003, p.78).</w:t>
      </w:r>
    </w:p>
    <w:p w14:paraId="2AD552F9" w14:textId="38BDD240" w:rsidR="00685657" w:rsidRPr="001363C8" w:rsidRDefault="00685657" w:rsidP="00685657">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A nucleação das escolas é um processo longo e que não acontece de uma hora para outra, por conta das dificuldades, sobretudo a distância de uma comunidade para outra. </w:t>
      </w:r>
      <w:r w:rsidR="00411FAE" w:rsidRPr="001363C8">
        <w:rPr>
          <w:rFonts w:ascii="Times New Roman" w:hAnsi="Times New Roman" w:cs="Times New Roman"/>
          <w:sz w:val="24"/>
          <w:szCs w:val="24"/>
        </w:rPr>
        <w:t>O</w:t>
      </w:r>
      <w:r w:rsidR="005E1C6E" w:rsidRPr="001363C8">
        <w:rPr>
          <w:rFonts w:ascii="Times New Roman" w:hAnsi="Times New Roman" w:cs="Times New Roman"/>
          <w:sz w:val="24"/>
          <w:szCs w:val="24"/>
        </w:rPr>
        <w:t xml:space="preserve"> </w:t>
      </w:r>
      <w:r w:rsidR="00A62E76" w:rsidRPr="001363C8">
        <w:rPr>
          <w:rFonts w:ascii="Times New Roman" w:hAnsi="Times New Roman" w:cs="Times New Roman"/>
          <w:sz w:val="24"/>
          <w:szCs w:val="24"/>
        </w:rPr>
        <w:t>início</w:t>
      </w:r>
      <w:r w:rsidRPr="001363C8">
        <w:rPr>
          <w:rFonts w:ascii="Times New Roman" w:hAnsi="Times New Roman" w:cs="Times New Roman"/>
          <w:sz w:val="24"/>
          <w:szCs w:val="24"/>
        </w:rPr>
        <w:t xml:space="preserve"> do processo foi complicado, pois em muitas localidades não havia salas suficientes para atender a demanda, só foi possível fazer a nucleação efetivamente com a construção de escolas mais espaçosa. E para as comunidades que ficam próximas à cidade, os alunos foram levados para as escolas municipais da sede do município. Misturando-os com alunos da cidade e de classes sociais distintas, o processo de adaptação foi longo, mas ainda hoje os alunos </w:t>
      </w:r>
      <w:r w:rsidR="004F6788" w:rsidRPr="001363C8">
        <w:rPr>
          <w:rFonts w:ascii="Times New Roman" w:hAnsi="Times New Roman" w:cs="Times New Roman"/>
          <w:sz w:val="24"/>
          <w:szCs w:val="24"/>
        </w:rPr>
        <w:t xml:space="preserve">que vão do campo para a cidade </w:t>
      </w:r>
      <w:r w:rsidRPr="001363C8">
        <w:rPr>
          <w:rFonts w:ascii="Times New Roman" w:hAnsi="Times New Roman" w:cs="Times New Roman"/>
          <w:sz w:val="24"/>
          <w:szCs w:val="24"/>
        </w:rPr>
        <w:t>sofrem</w:t>
      </w:r>
      <w:r w:rsidR="005E1C6E" w:rsidRPr="001363C8">
        <w:rPr>
          <w:rFonts w:ascii="Times New Roman" w:hAnsi="Times New Roman" w:cs="Times New Roman"/>
          <w:sz w:val="24"/>
          <w:szCs w:val="24"/>
        </w:rPr>
        <w:t xml:space="preserve"> </w:t>
      </w:r>
      <w:r w:rsidRPr="001363C8">
        <w:rPr>
          <w:rFonts w:ascii="Times New Roman" w:hAnsi="Times New Roman" w:cs="Times New Roman"/>
          <w:sz w:val="24"/>
          <w:szCs w:val="24"/>
        </w:rPr>
        <w:t>preconceito</w:t>
      </w:r>
      <w:r w:rsidR="00570C89" w:rsidRPr="001363C8">
        <w:rPr>
          <w:rFonts w:ascii="Times New Roman" w:hAnsi="Times New Roman" w:cs="Times New Roman"/>
          <w:sz w:val="24"/>
          <w:szCs w:val="24"/>
        </w:rPr>
        <w:t>.</w:t>
      </w:r>
      <w:r w:rsidRPr="001363C8">
        <w:rPr>
          <w:rFonts w:ascii="Times New Roman" w:hAnsi="Times New Roman" w:cs="Times New Roman"/>
          <w:sz w:val="24"/>
          <w:szCs w:val="24"/>
        </w:rPr>
        <w:t xml:space="preserve"> </w:t>
      </w:r>
    </w:p>
    <w:p w14:paraId="10A8DCE3" w14:textId="77777777" w:rsidR="00570C89" w:rsidRPr="001363C8" w:rsidRDefault="00685657" w:rsidP="00570C89">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Algumas famílias questionam e reclamam pela distância que as escolas nucleadas se encontram, pois antes a escola localizava-se na própria comunidade não necessitando de deslocamento dos alunos, que agora além de distantes de casa, em muitos casos saem muito cedo de casa e chega tarde, passando por estradas em péssimas condições. </w:t>
      </w:r>
    </w:p>
    <w:p w14:paraId="09C6AAE3" w14:textId="3F65E430" w:rsidR="00685657" w:rsidRPr="001363C8" w:rsidRDefault="00570C89" w:rsidP="00570C89">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Ao todo, o município de Caetité, possui em sua rede municipal de ensino </w:t>
      </w:r>
      <w:r w:rsidR="0012289C" w:rsidRPr="001363C8">
        <w:rPr>
          <w:rFonts w:ascii="Times New Roman" w:hAnsi="Times New Roman" w:cs="Times New Roman"/>
          <w:sz w:val="24"/>
          <w:szCs w:val="24"/>
        </w:rPr>
        <w:t>27</w:t>
      </w:r>
      <w:r w:rsidRPr="001363C8">
        <w:rPr>
          <w:rFonts w:ascii="Times New Roman" w:hAnsi="Times New Roman" w:cs="Times New Roman"/>
          <w:sz w:val="24"/>
          <w:szCs w:val="24"/>
        </w:rPr>
        <w:t xml:space="preserve"> escolas</w:t>
      </w:r>
      <w:r w:rsidR="0012289C" w:rsidRPr="001363C8">
        <w:rPr>
          <w:rFonts w:ascii="Times New Roman" w:hAnsi="Times New Roman" w:cs="Times New Roman"/>
          <w:sz w:val="24"/>
          <w:szCs w:val="24"/>
        </w:rPr>
        <w:t xml:space="preserve"> de ensino fundamental I</w:t>
      </w:r>
      <w:r w:rsidRPr="001363C8">
        <w:rPr>
          <w:rFonts w:ascii="Times New Roman" w:hAnsi="Times New Roman" w:cs="Times New Roman"/>
          <w:sz w:val="24"/>
          <w:szCs w:val="24"/>
        </w:rPr>
        <w:t>, sendo 1</w:t>
      </w:r>
      <w:r w:rsidR="0012289C" w:rsidRPr="001363C8">
        <w:rPr>
          <w:rFonts w:ascii="Times New Roman" w:hAnsi="Times New Roman" w:cs="Times New Roman"/>
          <w:sz w:val="24"/>
          <w:szCs w:val="24"/>
        </w:rPr>
        <w:t>0</w:t>
      </w:r>
      <w:r w:rsidRPr="001363C8">
        <w:rPr>
          <w:rFonts w:ascii="Times New Roman" w:hAnsi="Times New Roman" w:cs="Times New Roman"/>
          <w:sz w:val="24"/>
          <w:szCs w:val="24"/>
        </w:rPr>
        <w:t xml:space="preserve"> localizadas na zona urbana, 1</w:t>
      </w:r>
      <w:r w:rsidR="0012289C" w:rsidRPr="001363C8">
        <w:rPr>
          <w:rFonts w:ascii="Times New Roman" w:hAnsi="Times New Roman" w:cs="Times New Roman"/>
          <w:sz w:val="24"/>
          <w:szCs w:val="24"/>
        </w:rPr>
        <w:t>7</w:t>
      </w:r>
      <w:r w:rsidRPr="001363C8">
        <w:rPr>
          <w:rFonts w:ascii="Times New Roman" w:hAnsi="Times New Roman" w:cs="Times New Roman"/>
          <w:sz w:val="24"/>
          <w:szCs w:val="24"/>
        </w:rPr>
        <w:t xml:space="preserve"> na zona rural, e</w:t>
      </w:r>
      <w:r w:rsidR="00654D9B" w:rsidRPr="001363C8">
        <w:rPr>
          <w:rFonts w:ascii="Times New Roman" w:hAnsi="Times New Roman" w:cs="Times New Roman"/>
          <w:sz w:val="24"/>
          <w:szCs w:val="24"/>
        </w:rPr>
        <w:t xml:space="preserve"> 08 escolas de fundamental</w:t>
      </w:r>
      <w:r w:rsidRPr="001363C8">
        <w:rPr>
          <w:rFonts w:ascii="Times New Roman" w:hAnsi="Times New Roman" w:cs="Times New Roman"/>
          <w:sz w:val="24"/>
          <w:szCs w:val="24"/>
        </w:rPr>
        <w:t xml:space="preserve"> II, e 05 creches todas localizadas na zona urbana</w:t>
      </w:r>
      <w:r w:rsidR="00A32668" w:rsidRPr="001363C8">
        <w:rPr>
          <w:rFonts w:ascii="Times New Roman" w:hAnsi="Times New Roman" w:cs="Times New Roman"/>
          <w:sz w:val="24"/>
          <w:szCs w:val="24"/>
        </w:rPr>
        <w:t>.</w:t>
      </w:r>
    </w:p>
    <w:p w14:paraId="6E8470A3" w14:textId="403104F3" w:rsidR="00570C89" w:rsidRPr="001363C8" w:rsidRDefault="00570C89" w:rsidP="00570C89">
      <w:pPr>
        <w:autoSpaceDE w:val="0"/>
        <w:autoSpaceDN w:val="0"/>
        <w:adjustRightInd w:val="0"/>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A rede municipal de ensino de Caetité é formada por:</w:t>
      </w:r>
    </w:p>
    <w:p w14:paraId="10AC48D1" w14:textId="521C6008" w:rsidR="001B69B6" w:rsidRPr="001363C8" w:rsidRDefault="00B434DD" w:rsidP="00687B94">
      <w:pPr>
        <w:jc w:val="center"/>
        <w:rPr>
          <w:rFonts w:ascii="Times New Roman" w:hAnsi="Times New Roman" w:cs="Times New Roman"/>
          <w:sz w:val="24"/>
          <w:szCs w:val="24"/>
        </w:rPr>
      </w:pPr>
      <w:r>
        <w:rPr>
          <w:rFonts w:ascii="Times New Roman" w:hAnsi="Times New Roman" w:cs="Times New Roman"/>
          <w:sz w:val="24"/>
          <w:szCs w:val="24"/>
        </w:rPr>
        <w:t xml:space="preserve">Tabela 1: </w:t>
      </w:r>
      <w:r w:rsidR="00687B94">
        <w:rPr>
          <w:rFonts w:ascii="Times New Roman" w:hAnsi="Times New Roman" w:cs="Times New Roman"/>
          <w:sz w:val="24"/>
          <w:szCs w:val="24"/>
        </w:rPr>
        <w:t xml:space="preserve">Escolas da Rede Municipal de Educação </w:t>
      </w:r>
      <w:r w:rsidR="00055051" w:rsidRPr="001363C8">
        <w:rPr>
          <w:rFonts w:ascii="Times New Roman" w:hAnsi="Times New Roman" w:cs="Times New Roman"/>
          <w:sz w:val="24"/>
          <w:szCs w:val="24"/>
        </w:rPr>
        <w:t>de Caetité- Ba (Ensino Fundamental I)</w:t>
      </w:r>
      <w:r w:rsidR="00687B94">
        <w:rPr>
          <w:rFonts w:ascii="Times New Roman" w:hAnsi="Times New Roman" w:cs="Times New Roman"/>
          <w:sz w:val="24"/>
          <w:szCs w:val="24"/>
        </w:rPr>
        <w:t>, 2015</w:t>
      </w:r>
    </w:p>
    <w:tbl>
      <w:tblPr>
        <w:tblStyle w:val="Tabelacomgrade"/>
        <w:tblW w:w="0" w:type="auto"/>
        <w:tblLook w:val="04A0" w:firstRow="1" w:lastRow="0" w:firstColumn="1" w:lastColumn="0" w:noHBand="0" w:noVBand="1"/>
      </w:tblPr>
      <w:tblGrid>
        <w:gridCol w:w="4510"/>
        <w:gridCol w:w="2544"/>
      </w:tblGrid>
      <w:tr w:rsidR="003D5071" w:rsidRPr="001363C8" w14:paraId="67827CDA" w14:textId="77777777" w:rsidTr="001B69B6">
        <w:trPr>
          <w:trHeight w:val="421"/>
        </w:trPr>
        <w:tc>
          <w:tcPr>
            <w:tcW w:w="4510" w:type="dxa"/>
          </w:tcPr>
          <w:p w14:paraId="42458236" w14:textId="64FC7F57" w:rsidR="00654D9B" w:rsidRPr="00600315" w:rsidRDefault="00F9226E" w:rsidP="00F9226E">
            <w:pPr>
              <w:jc w:val="center"/>
              <w:rPr>
                <w:b/>
                <w:sz w:val="24"/>
                <w:szCs w:val="24"/>
              </w:rPr>
            </w:pPr>
            <w:r w:rsidRPr="00600315">
              <w:rPr>
                <w:b/>
                <w:sz w:val="24"/>
                <w:szCs w:val="24"/>
              </w:rPr>
              <w:t>NOME DA ESCOLA</w:t>
            </w:r>
            <w:r w:rsidRPr="00600315">
              <w:rPr>
                <w:b/>
                <w:sz w:val="24"/>
                <w:szCs w:val="24"/>
              </w:rPr>
              <w:tab/>
            </w:r>
          </w:p>
        </w:tc>
        <w:tc>
          <w:tcPr>
            <w:tcW w:w="2544" w:type="dxa"/>
          </w:tcPr>
          <w:p w14:paraId="7FA13BDD" w14:textId="5B665695" w:rsidR="00654D9B" w:rsidRPr="00600315" w:rsidRDefault="00F9226E" w:rsidP="00176157">
            <w:pPr>
              <w:jc w:val="center"/>
              <w:rPr>
                <w:b/>
                <w:sz w:val="24"/>
                <w:szCs w:val="24"/>
              </w:rPr>
            </w:pPr>
            <w:r w:rsidRPr="00600315">
              <w:rPr>
                <w:b/>
                <w:sz w:val="24"/>
                <w:szCs w:val="24"/>
              </w:rPr>
              <w:t>LOCALIZAÇÃO</w:t>
            </w:r>
          </w:p>
        </w:tc>
      </w:tr>
      <w:tr w:rsidR="003D5071" w:rsidRPr="001363C8" w14:paraId="666383EB" w14:textId="77777777" w:rsidTr="001B69B6">
        <w:trPr>
          <w:trHeight w:val="435"/>
        </w:trPr>
        <w:tc>
          <w:tcPr>
            <w:tcW w:w="4510" w:type="dxa"/>
          </w:tcPr>
          <w:p w14:paraId="13FCA2DF" w14:textId="77777777" w:rsidR="00654D9B" w:rsidRPr="001363C8" w:rsidRDefault="00654D9B" w:rsidP="00176157">
            <w:pPr>
              <w:jc w:val="center"/>
              <w:rPr>
                <w:sz w:val="24"/>
                <w:szCs w:val="24"/>
              </w:rPr>
            </w:pPr>
            <w:r w:rsidRPr="001363C8">
              <w:rPr>
                <w:sz w:val="24"/>
                <w:szCs w:val="24"/>
              </w:rPr>
              <w:t>Grupo Escolar Maria Da Conceição Pontes</w:t>
            </w:r>
          </w:p>
        </w:tc>
        <w:tc>
          <w:tcPr>
            <w:tcW w:w="2544" w:type="dxa"/>
          </w:tcPr>
          <w:p w14:paraId="5E00F929" w14:textId="77777777" w:rsidR="00654D9B" w:rsidRPr="001363C8" w:rsidRDefault="00654D9B" w:rsidP="00176157">
            <w:pPr>
              <w:jc w:val="center"/>
              <w:rPr>
                <w:sz w:val="24"/>
                <w:szCs w:val="24"/>
              </w:rPr>
            </w:pPr>
            <w:r w:rsidRPr="001363C8">
              <w:rPr>
                <w:sz w:val="24"/>
                <w:szCs w:val="24"/>
              </w:rPr>
              <w:t>Urbana</w:t>
            </w:r>
          </w:p>
        </w:tc>
      </w:tr>
      <w:tr w:rsidR="003D5071" w:rsidRPr="001363C8" w14:paraId="04E10A13" w14:textId="77777777" w:rsidTr="001B69B6">
        <w:trPr>
          <w:trHeight w:val="421"/>
        </w:trPr>
        <w:tc>
          <w:tcPr>
            <w:tcW w:w="4510" w:type="dxa"/>
          </w:tcPr>
          <w:p w14:paraId="12C8A90A" w14:textId="77777777" w:rsidR="00654D9B" w:rsidRPr="001363C8" w:rsidRDefault="00654D9B" w:rsidP="00176157">
            <w:pPr>
              <w:jc w:val="center"/>
              <w:rPr>
                <w:sz w:val="24"/>
                <w:szCs w:val="24"/>
              </w:rPr>
            </w:pPr>
            <w:r w:rsidRPr="001363C8">
              <w:rPr>
                <w:sz w:val="24"/>
                <w:szCs w:val="24"/>
              </w:rPr>
              <w:t>Grupo Escolar Luiz Viana Filho</w:t>
            </w:r>
          </w:p>
        </w:tc>
        <w:tc>
          <w:tcPr>
            <w:tcW w:w="2544" w:type="dxa"/>
          </w:tcPr>
          <w:p w14:paraId="37098FDE" w14:textId="77777777" w:rsidR="00654D9B" w:rsidRPr="001363C8" w:rsidRDefault="00654D9B" w:rsidP="00176157">
            <w:pPr>
              <w:jc w:val="center"/>
              <w:rPr>
                <w:sz w:val="24"/>
                <w:szCs w:val="24"/>
              </w:rPr>
            </w:pPr>
            <w:r w:rsidRPr="001363C8">
              <w:rPr>
                <w:sz w:val="24"/>
                <w:szCs w:val="24"/>
              </w:rPr>
              <w:t>Rural</w:t>
            </w:r>
          </w:p>
        </w:tc>
      </w:tr>
      <w:tr w:rsidR="003D5071" w:rsidRPr="001363C8" w14:paraId="43C036F8" w14:textId="77777777" w:rsidTr="001B69B6">
        <w:trPr>
          <w:trHeight w:val="421"/>
        </w:trPr>
        <w:tc>
          <w:tcPr>
            <w:tcW w:w="4510" w:type="dxa"/>
          </w:tcPr>
          <w:p w14:paraId="484C26E3" w14:textId="77777777" w:rsidR="00654D9B" w:rsidRPr="001363C8" w:rsidRDefault="00654D9B" w:rsidP="00176157">
            <w:pPr>
              <w:jc w:val="center"/>
              <w:rPr>
                <w:sz w:val="24"/>
                <w:szCs w:val="24"/>
              </w:rPr>
            </w:pPr>
            <w:r w:rsidRPr="001363C8">
              <w:rPr>
                <w:sz w:val="24"/>
                <w:szCs w:val="24"/>
              </w:rPr>
              <w:t>Grupo Escolar Jose Marques Dos Santos</w:t>
            </w:r>
          </w:p>
        </w:tc>
        <w:tc>
          <w:tcPr>
            <w:tcW w:w="2544" w:type="dxa"/>
          </w:tcPr>
          <w:p w14:paraId="2C7C9DD8" w14:textId="77777777" w:rsidR="00654D9B" w:rsidRPr="001363C8" w:rsidRDefault="00654D9B" w:rsidP="00176157">
            <w:pPr>
              <w:jc w:val="center"/>
              <w:rPr>
                <w:sz w:val="24"/>
                <w:szCs w:val="24"/>
              </w:rPr>
            </w:pPr>
            <w:r w:rsidRPr="001363C8">
              <w:rPr>
                <w:sz w:val="24"/>
                <w:szCs w:val="24"/>
              </w:rPr>
              <w:t>Rural</w:t>
            </w:r>
          </w:p>
        </w:tc>
      </w:tr>
      <w:tr w:rsidR="003D5071" w:rsidRPr="001363C8" w14:paraId="1CEDFE2A" w14:textId="77777777" w:rsidTr="001B69B6">
        <w:trPr>
          <w:trHeight w:val="435"/>
        </w:trPr>
        <w:tc>
          <w:tcPr>
            <w:tcW w:w="4510" w:type="dxa"/>
          </w:tcPr>
          <w:p w14:paraId="40099738" w14:textId="4390A299" w:rsidR="00654D9B" w:rsidRPr="001363C8" w:rsidRDefault="00654D9B" w:rsidP="00176157">
            <w:pPr>
              <w:jc w:val="center"/>
              <w:rPr>
                <w:sz w:val="24"/>
                <w:szCs w:val="24"/>
              </w:rPr>
            </w:pPr>
            <w:r w:rsidRPr="001363C8">
              <w:rPr>
                <w:sz w:val="24"/>
                <w:szCs w:val="24"/>
              </w:rPr>
              <w:t>Grupo Escolar Joaquim De Brito Gondim</w:t>
            </w:r>
          </w:p>
        </w:tc>
        <w:tc>
          <w:tcPr>
            <w:tcW w:w="2544" w:type="dxa"/>
          </w:tcPr>
          <w:p w14:paraId="4AFB11FD" w14:textId="77777777" w:rsidR="00654D9B" w:rsidRPr="001363C8" w:rsidRDefault="00654D9B" w:rsidP="00176157">
            <w:pPr>
              <w:jc w:val="center"/>
              <w:rPr>
                <w:sz w:val="24"/>
                <w:szCs w:val="24"/>
              </w:rPr>
            </w:pPr>
            <w:r w:rsidRPr="001363C8">
              <w:rPr>
                <w:sz w:val="24"/>
                <w:szCs w:val="24"/>
              </w:rPr>
              <w:t>Rural</w:t>
            </w:r>
          </w:p>
        </w:tc>
      </w:tr>
      <w:tr w:rsidR="003D5071" w:rsidRPr="001363C8" w14:paraId="078503A6" w14:textId="77777777" w:rsidTr="001B69B6">
        <w:trPr>
          <w:trHeight w:val="435"/>
        </w:trPr>
        <w:tc>
          <w:tcPr>
            <w:tcW w:w="4510" w:type="dxa"/>
          </w:tcPr>
          <w:p w14:paraId="713C5045" w14:textId="1EBAAD43" w:rsidR="00654D9B" w:rsidRPr="001363C8" w:rsidRDefault="00654D9B" w:rsidP="00176157">
            <w:pPr>
              <w:jc w:val="center"/>
              <w:rPr>
                <w:sz w:val="24"/>
                <w:szCs w:val="24"/>
              </w:rPr>
            </w:pPr>
            <w:r w:rsidRPr="001363C8">
              <w:rPr>
                <w:sz w:val="24"/>
                <w:szCs w:val="24"/>
              </w:rPr>
              <w:t>Grupo Escolar Frei Henrique De Coimbra</w:t>
            </w:r>
          </w:p>
        </w:tc>
        <w:tc>
          <w:tcPr>
            <w:tcW w:w="2544" w:type="dxa"/>
          </w:tcPr>
          <w:p w14:paraId="31E05E0E" w14:textId="77777777" w:rsidR="00654D9B" w:rsidRPr="001363C8" w:rsidRDefault="00654D9B" w:rsidP="00176157">
            <w:pPr>
              <w:jc w:val="center"/>
              <w:rPr>
                <w:sz w:val="24"/>
                <w:szCs w:val="24"/>
              </w:rPr>
            </w:pPr>
            <w:r w:rsidRPr="001363C8">
              <w:rPr>
                <w:sz w:val="24"/>
                <w:szCs w:val="24"/>
              </w:rPr>
              <w:t>Rural</w:t>
            </w:r>
          </w:p>
        </w:tc>
      </w:tr>
      <w:tr w:rsidR="003D5071" w:rsidRPr="001363C8" w14:paraId="75EDE6A4" w14:textId="77777777" w:rsidTr="001B69B6">
        <w:trPr>
          <w:trHeight w:val="435"/>
        </w:trPr>
        <w:tc>
          <w:tcPr>
            <w:tcW w:w="4510" w:type="dxa"/>
          </w:tcPr>
          <w:p w14:paraId="14E9B280" w14:textId="77777777" w:rsidR="00654D9B" w:rsidRPr="001363C8" w:rsidRDefault="00654D9B" w:rsidP="00176157">
            <w:pPr>
              <w:jc w:val="center"/>
              <w:rPr>
                <w:sz w:val="24"/>
                <w:szCs w:val="24"/>
              </w:rPr>
            </w:pPr>
            <w:r w:rsidRPr="001363C8">
              <w:rPr>
                <w:sz w:val="24"/>
                <w:szCs w:val="24"/>
              </w:rPr>
              <w:t>Grupo Escolar Dr. Oscar Teixeira</w:t>
            </w:r>
          </w:p>
        </w:tc>
        <w:tc>
          <w:tcPr>
            <w:tcW w:w="2544" w:type="dxa"/>
          </w:tcPr>
          <w:p w14:paraId="64719F01" w14:textId="77777777" w:rsidR="00654D9B" w:rsidRPr="001363C8" w:rsidRDefault="00654D9B" w:rsidP="00176157">
            <w:pPr>
              <w:jc w:val="center"/>
              <w:rPr>
                <w:sz w:val="24"/>
                <w:szCs w:val="24"/>
              </w:rPr>
            </w:pPr>
            <w:r w:rsidRPr="001363C8">
              <w:rPr>
                <w:sz w:val="24"/>
                <w:szCs w:val="24"/>
              </w:rPr>
              <w:t>Rural</w:t>
            </w:r>
          </w:p>
        </w:tc>
      </w:tr>
      <w:tr w:rsidR="003D5071" w:rsidRPr="001363C8" w14:paraId="5031BB65" w14:textId="77777777" w:rsidTr="001B69B6">
        <w:trPr>
          <w:trHeight w:val="421"/>
        </w:trPr>
        <w:tc>
          <w:tcPr>
            <w:tcW w:w="4510" w:type="dxa"/>
          </w:tcPr>
          <w:p w14:paraId="42B61664" w14:textId="7A95A978" w:rsidR="00654D9B" w:rsidRPr="001363C8" w:rsidRDefault="00654D9B" w:rsidP="00176157">
            <w:pPr>
              <w:jc w:val="center"/>
              <w:rPr>
                <w:sz w:val="24"/>
                <w:szCs w:val="24"/>
              </w:rPr>
            </w:pPr>
            <w:r w:rsidRPr="001363C8">
              <w:rPr>
                <w:sz w:val="24"/>
                <w:szCs w:val="24"/>
              </w:rPr>
              <w:t xml:space="preserve">Grupo Escolar </w:t>
            </w:r>
            <w:proofErr w:type="spellStart"/>
            <w:r w:rsidRPr="001363C8">
              <w:rPr>
                <w:sz w:val="24"/>
                <w:szCs w:val="24"/>
              </w:rPr>
              <w:t>Dácio</w:t>
            </w:r>
            <w:proofErr w:type="spellEnd"/>
            <w:r w:rsidRPr="001363C8">
              <w:rPr>
                <w:sz w:val="24"/>
                <w:szCs w:val="24"/>
              </w:rPr>
              <w:t xml:space="preserve"> Oliveira</w:t>
            </w:r>
          </w:p>
        </w:tc>
        <w:tc>
          <w:tcPr>
            <w:tcW w:w="2544" w:type="dxa"/>
          </w:tcPr>
          <w:p w14:paraId="5E85DB0F" w14:textId="3B87180D" w:rsidR="00654D9B" w:rsidRPr="001363C8" w:rsidRDefault="00654D9B" w:rsidP="00176157">
            <w:pPr>
              <w:jc w:val="center"/>
              <w:rPr>
                <w:sz w:val="24"/>
                <w:szCs w:val="24"/>
              </w:rPr>
            </w:pPr>
            <w:r w:rsidRPr="001363C8">
              <w:rPr>
                <w:sz w:val="24"/>
                <w:szCs w:val="24"/>
              </w:rPr>
              <w:t>Rural</w:t>
            </w:r>
          </w:p>
        </w:tc>
      </w:tr>
      <w:tr w:rsidR="003D5071" w:rsidRPr="001363C8" w14:paraId="28A138C1" w14:textId="77777777" w:rsidTr="001B69B6">
        <w:trPr>
          <w:trHeight w:val="421"/>
        </w:trPr>
        <w:tc>
          <w:tcPr>
            <w:tcW w:w="4510" w:type="dxa"/>
          </w:tcPr>
          <w:p w14:paraId="1EEEEF94" w14:textId="77777777" w:rsidR="00654D9B" w:rsidRPr="001363C8" w:rsidRDefault="00654D9B" w:rsidP="00176157">
            <w:pPr>
              <w:jc w:val="center"/>
              <w:rPr>
                <w:sz w:val="24"/>
                <w:szCs w:val="24"/>
              </w:rPr>
            </w:pPr>
            <w:r w:rsidRPr="001363C8">
              <w:rPr>
                <w:sz w:val="24"/>
                <w:szCs w:val="24"/>
              </w:rPr>
              <w:t>Grupo Escolar Antônio Carlos Magalhães</w:t>
            </w:r>
          </w:p>
        </w:tc>
        <w:tc>
          <w:tcPr>
            <w:tcW w:w="2544" w:type="dxa"/>
          </w:tcPr>
          <w:p w14:paraId="4F69CB18" w14:textId="77777777" w:rsidR="00654D9B" w:rsidRPr="001363C8" w:rsidRDefault="00654D9B" w:rsidP="00176157">
            <w:pPr>
              <w:jc w:val="center"/>
              <w:rPr>
                <w:sz w:val="24"/>
                <w:szCs w:val="24"/>
              </w:rPr>
            </w:pPr>
            <w:r w:rsidRPr="001363C8">
              <w:rPr>
                <w:sz w:val="24"/>
                <w:szCs w:val="24"/>
              </w:rPr>
              <w:t>Rural</w:t>
            </w:r>
          </w:p>
        </w:tc>
      </w:tr>
      <w:tr w:rsidR="003D5071" w:rsidRPr="001363C8" w14:paraId="5985FEDC" w14:textId="77777777" w:rsidTr="001B69B6">
        <w:trPr>
          <w:trHeight w:val="435"/>
        </w:trPr>
        <w:tc>
          <w:tcPr>
            <w:tcW w:w="4510" w:type="dxa"/>
          </w:tcPr>
          <w:p w14:paraId="4C0B0035" w14:textId="77777777" w:rsidR="00654D9B" w:rsidRPr="001363C8" w:rsidRDefault="00654D9B" w:rsidP="00176157">
            <w:pPr>
              <w:jc w:val="center"/>
              <w:rPr>
                <w:sz w:val="24"/>
                <w:szCs w:val="24"/>
              </w:rPr>
            </w:pPr>
            <w:r w:rsidRPr="001363C8">
              <w:rPr>
                <w:sz w:val="24"/>
                <w:szCs w:val="24"/>
              </w:rPr>
              <w:lastRenderedPageBreak/>
              <w:t>Escola Municipal Prof. Manoel Teixeira Ladeia</w:t>
            </w:r>
          </w:p>
        </w:tc>
        <w:tc>
          <w:tcPr>
            <w:tcW w:w="2544" w:type="dxa"/>
          </w:tcPr>
          <w:p w14:paraId="5D13BEA7" w14:textId="77777777" w:rsidR="00654D9B" w:rsidRPr="001363C8" w:rsidRDefault="00654D9B" w:rsidP="00176157">
            <w:pPr>
              <w:jc w:val="center"/>
              <w:rPr>
                <w:sz w:val="24"/>
                <w:szCs w:val="24"/>
              </w:rPr>
            </w:pPr>
            <w:r w:rsidRPr="001363C8">
              <w:rPr>
                <w:sz w:val="24"/>
                <w:szCs w:val="24"/>
              </w:rPr>
              <w:t>Urbana</w:t>
            </w:r>
          </w:p>
        </w:tc>
      </w:tr>
      <w:tr w:rsidR="003D5071" w:rsidRPr="001363C8" w14:paraId="76E81E09" w14:textId="77777777" w:rsidTr="001B69B6">
        <w:trPr>
          <w:trHeight w:val="421"/>
        </w:trPr>
        <w:tc>
          <w:tcPr>
            <w:tcW w:w="4510" w:type="dxa"/>
          </w:tcPr>
          <w:p w14:paraId="048F10DF" w14:textId="5A936165" w:rsidR="00654D9B" w:rsidRPr="001363C8" w:rsidRDefault="00654D9B" w:rsidP="00176157">
            <w:pPr>
              <w:jc w:val="center"/>
              <w:rPr>
                <w:sz w:val="24"/>
                <w:szCs w:val="24"/>
              </w:rPr>
            </w:pPr>
            <w:r w:rsidRPr="001363C8">
              <w:rPr>
                <w:sz w:val="24"/>
                <w:szCs w:val="24"/>
              </w:rPr>
              <w:t xml:space="preserve">Escola Municipal </w:t>
            </w:r>
            <w:proofErr w:type="spellStart"/>
            <w:r w:rsidRPr="001363C8">
              <w:rPr>
                <w:sz w:val="24"/>
                <w:szCs w:val="24"/>
              </w:rPr>
              <w:t>Men</w:t>
            </w:r>
            <w:proofErr w:type="spellEnd"/>
            <w:r w:rsidRPr="001363C8">
              <w:rPr>
                <w:sz w:val="24"/>
                <w:szCs w:val="24"/>
              </w:rPr>
              <w:t xml:space="preserve"> De Sa</w:t>
            </w:r>
          </w:p>
        </w:tc>
        <w:tc>
          <w:tcPr>
            <w:tcW w:w="2544" w:type="dxa"/>
          </w:tcPr>
          <w:p w14:paraId="7F86F168" w14:textId="77777777" w:rsidR="00654D9B" w:rsidRPr="001363C8" w:rsidRDefault="00654D9B" w:rsidP="00176157">
            <w:pPr>
              <w:jc w:val="center"/>
              <w:rPr>
                <w:sz w:val="24"/>
                <w:szCs w:val="24"/>
              </w:rPr>
            </w:pPr>
            <w:r w:rsidRPr="001363C8">
              <w:rPr>
                <w:sz w:val="24"/>
                <w:szCs w:val="24"/>
              </w:rPr>
              <w:t>Rural</w:t>
            </w:r>
          </w:p>
        </w:tc>
      </w:tr>
      <w:tr w:rsidR="003D5071" w:rsidRPr="001363C8" w14:paraId="3E5B66E7" w14:textId="77777777" w:rsidTr="001B69B6">
        <w:trPr>
          <w:trHeight w:val="421"/>
        </w:trPr>
        <w:tc>
          <w:tcPr>
            <w:tcW w:w="4510" w:type="dxa"/>
          </w:tcPr>
          <w:p w14:paraId="41D537D4" w14:textId="630C42D2" w:rsidR="00654D9B" w:rsidRPr="001363C8" w:rsidRDefault="00654D9B" w:rsidP="00176157">
            <w:pPr>
              <w:jc w:val="center"/>
              <w:rPr>
                <w:sz w:val="24"/>
                <w:szCs w:val="24"/>
              </w:rPr>
            </w:pPr>
            <w:r w:rsidRPr="001363C8">
              <w:rPr>
                <w:sz w:val="24"/>
                <w:szCs w:val="24"/>
              </w:rPr>
              <w:t xml:space="preserve">Escola Municipal </w:t>
            </w:r>
            <w:proofErr w:type="spellStart"/>
            <w:r w:rsidRPr="001363C8">
              <w:rPr>
                <w:sz w:val="24"/>
                <w:szCs w:val="24"/>
              </w:rPr>
              <w:t>Dácio</w:t>
            </w:r>
            <w:proofErr w:type="spellEnd"/>
            <w:r w:rsidRPr="001363C8">
              <w:rPr>
                <w:sz w:val="24"/>
                <w:szCs w:val="24"/>
              </w:rPr>
              <w:t xml:space="preserve"> Alves De Oliveira</w:t>
            </w:r>
          </w:p>
        </w:tc>
        <w:tc>
          <w:tcPr>
            <w:tcW w:w="2544" w:type="dxa"/>
          </w:tcPr>
          <w:p w14:paraId="2BCBA3E6" w14:textId="4F0CDD00" w:rsidR="00654D9B" w:rsidRPr="001363C8" w:rsidRDefault="00654D9B" w:rsidP="00176157">
            <w:pPr>
              <w:jc w:val="center"/>
              <w:rPr>
                <w:sz w:val="24"/>
                <w:szCs w:val="24"/>
              </w:rPr>
            </w:pPr>
            <w:r w:rsidRPr="001363C8">
              <w:rPr>
                <w:sz w:val="24"/>
                <w:szCs w:val="24"/>
              </w:rPr>
              <w:t>Urbana</w:t>
            </w:r>
          </w:p>
        </w:tc>
      </w:tr>
      <w:tr w:rsidR="003D5071" w:rsidRPr="001363C8" w14:paraId="7584C2EF" w14:textId="77777777" w:rsidTr="001B69B6">
        <w:trPr>
          <w:trHeight w:val="435"/>
        </w:trPr>
        <w:tc>
          <w:tcPr>
            <w:tcW w:w="4510" w:type="dxa"/>
          </w:tcPr>
          <w:p w14:paraId="5387762C" w14:textId="77777777" w:rsidR="00654D9B" w:rsidRPr="001363C8" w:rsidRDefault="00654D9B" w:rsidP="00176157">
            <w:pPr>
              <w:jc w:val="center"/>
              <w:rPr>
                <w:sz w:val="24"/>
                <w:szCs w:val="24"/>
              </w:rPr>
            </w:pPr>
            <w:r w:rsidRPr="001363C8">
              <w:rPr>
                <w:sz w:val="24"/>
                <w:szCs w:val="24"/>
              </w:rPr>
              <w:t>Escola Municipal Jose Ferreira Pinto</w:t>
            </w:r>
          </w:p>
        </w:tc>
        <w:tc>
          <w:tcPr>
            <w:tcW w:w="2544" w:type="dxa"/>
          </w:tcPr>
          <w:p w14:paraId="0ECD500D" w14:textId="77777777" w:rsidR="00654D9B" w:rsidRPr="001363C8" w:rsidRDefault="00654D9B" w:rsidP="00176157">
            <w:pPr>
              <w:jc w:val="center"/>
              <w:rPr>
                <w:sz w:val="24"/>
                <w:szCs w:val="24"/>
              </w:rPr>
            </w:pPr>
            <w:r w:rsidRPr="001363C8">
              <w:rPr>
                <w:sz w:val="24"/>
                <w:szCs w:val="24"/>
              </w:rPr>
              <w:t>Rural</w:t>
            </w:r>
          </w:p>
        </w:tc>
      </w:tr>
      <w:tr w:rsidR="003D5071" w:rsidRPr="001363C8" w14:paraId="10D2E512" w14:textId="77777777" w:rsidTr="001B69B6">
        <w:trPr>
          <w:trHeight w:val="421"/>
        </w:trPr>
        <w:tc>
          <w:tcPr>
            <w:tcW w:w="4510" w:type="dxa"/>
          </w:tcPr>
          <w:p w14:paraId="01373E38" w14:textId="77777777" w:rsidR="00654D9B" w:rsidRPr="001363C8" w:rsidRDefault="00654D9B" w:rsidP="00176157">
            <w:pPr>
              <w:jc w:val="center"/>
              <w:rPr>
                <w:sz w:val="24"/>
                <w:szCs w:val="24"/>
              </w:rPr>
            </w:pPr>
            <w:r w:rsidRPr="001363C8">
              <w:rPr>
                <w:sz w:val="24"/>
                <w:szCs w:val="24"/>
              </w:rPr>
              <w:t xml:space="preserve">Escola </w:t>
            </w:r>
            <w:proofErr w:type="spellStart"/>
            <w:r w:rsidRPr="001363C8">
              <w:rPr>
                <w:sz w:val="24"/>
                <w:szCs w:val="24"/>
              </w:rPr>
              <w:t>Eponina</w:t>
            </w:r>
            <w:proofErr w:type="spellEnd"/>
            <w:r w:rsidRPr="001363C8">
              <w:rPr>
                <w:sz w:val="24"/>
                <w:szCs w:val="24"/>
              </w:rPr>
              <w:t xml:space="preserve"> </w:t>
            </w:r>
            <w:proofErr w:type="spellStart"/>
            <w:r w:rsidRPr="001363C8">
              <w:rPr>
                <w:sz w:val="24"/>
                <w:szCs w:val="24"/>
              </w:rPr>
              <w:t>Zita</w:t>
            </w:r>
            <w:proofErr w:type="spellEnd"/>
            <w:r w:rsidRPr="001363C8">
              <w:rPr>
                <w:sz w:val="24"/>
                <w:szCs w:val="24"/>
              </w:rPr>
              <w:t xml:space="preserve"> dos Santos Gumes</w:t>
            </w:r>
          </w:p>
        </w:tc>
        <w:tc>
          <w:tcPr>
            <w:tcW w:w="2544" w:type="dxa"/>
          </w:tcPr>
          <w:p w14:paraId="3F5A9354" w14:textId="77777777" w:rsidR="00654D9B" w:rsidRPr="001363C8" w:rsidRDefault="00654D9B" w:rsidP="00176157">
            <w:pPr>
              <w:jc w:val="center"/>
              <w:rPr>
                <w:sz w:val="24"/>
                <w:szCs w:val="24"/>
              </w:rPr>
            </w:pPr>
            <w:r w:rsidRPr="001363C8">
              <w:rPr>
                <w:sz w:val="24"/>
                <w:szCs w:val="24"/>
              </w:rPr>
              <w:t>Urbana</w:t>
            </w:r>
          </w:p>
        </w:tc>
      </w:tr>
      <w:tr w:rsidR="003D5071" w:rsidRPr="001363C8" w14:paraId="6A2E26C1" w14:textId="77777777" w:rsidTr="001B69B6">
        <w:trPr>
          <w:trHeight w:val="421"/>
        </w:trPr>
        <w:tc>
          <w:tcPr>
            <w:tcW w:w="4510" w:type="dxa"/>
          </w:tcPr>
          <w:p w14:paraId="05AAA388" w14:textId="686C580A" w:rsidR="00654D9B" w:rsidRPr="001363C8" w:rsidRDefault="00654D9B" w:rsidP="00176157">
            <w:pPr>
              <w:jc w:val="center"/>
              <w:rPr>
                <w:sz w:val="24"/>
                <w:szCs w:val="24"/>
              </w:rPr>
            </w:pPr>
            <w:r w:rsidRPr="001363C8">
              <w:rPr>
                <w:sz w:val="24"/>
                <w:szCs w:val="24"/>
              </w:rPr>
              <w:t>Escola De Aplicação Anexa ao IEAT</w:t>
            </w:r>
          </w:p>
        </w:tc>
        <w:tc>
          <w:tcPr>
            <w:tcW w:w="2544" w:type="dxa"/>
          </w:tcPr>
          <w:p w14:paraId="7E505086" w14:textId="77777777" w:rsidR="00654D9B" w:rsidRPr="001363C8" w:rsidRDefault="00654D9B" w:rsidP="00176157">
            <w:pPr>
              <w:jc w:val="center"/>
              <w:rPr>
                <w:sz w:val="24"/>
                <w:szCs w:val="24"/>
              </w:rPr>
            </w:pPr>
            <w:r w:rsidRPr="001363C8">
              <w:rPr>
                <w:sz w:val="24"/>
                <w:szCs w:val="24"/>
              </w:rPr>
              <w:t>Urbana</w:t>
            </w:r>
          </w:p>
        </w:tc>
      </w:tr>
      <w:tr w:rsidR="003D5071" w:rsidRPr="001363C8" w14:paraId="469E5915" w14:textId="77777777" w:rsidTr="001B69B6">
        <w:trPr>
          <w:trHeight w:val="435"/>
        </w:trPr>
        <w:tc>
          <w:tcPr>
            <w:tcW w:w="4510" w:type="dxa"/>
          </w:tcPr>
          <w:p w14:paraId="0791A08B" w14:textId="77777777" w:rsidR="00654D9B" w:rsidRPr="001363C8" w:rsidRDefault="00654D9B" w:rsidP="00176157">
            <w:pPr>
              <w:jc w:val="center"/>
              <w:rPr>
                <w:sz w:val="24"/>
                <w:szCs w:val="24"/>
              </w:rPr>
            </w:pPr>
            <w:r w:rsidRPr="001363C8">
              <w:rPr>
                <w:sz w:val="24"/>
                <w:szCs w:val="24"/>
              </w:rPr>
              <w:t>Grupo Escolar Manoel Soares Da Cruz</w:t>
            </w:r>
          </w:p>
        </w:tc>
        <w:tc>
          <w:tcPr>
            <w:tcW w:w="2544" w:type="dxa"/>
          </w:tcPr>
          <w:p w14:paraId="78C8B395" w14:textId="77777777" w:rsidR="00654D9B" w:rsidRPr="001363C8" w:rsidRDefault="00654D9B" w:rsidP="00176157">
            <w:pPr>
              <w:jc w:val="center"/>
              <w:rPr>
                <w:sz w:val="24"/>
                <w:szCs w:val="24"/>
              </w:rPr>
            </w:pPr>
            <w:r w:rsidRPr="001363C8">
              <w:rPr>
                <w:sz w:val="24"/>
                <w:szCs w:val="24"/>
              </w:rPr>
              <w:t>Rural</w:t>
            </w:r>
          </w:p>
        </w:tc>
      </w:tr>
      <w:tr w:rsidR="003D5071" w:rsidRPr="001363C8" w14:paraId="3D037012" w14:textId="77777777" w:rsidTr="001B69B6">
        <w:trPr>
          <w:trHeight w:val="435"/>
        </w:trPr>
        <w:tc>
          <w:tcPr>
            <w:tcW w:w="4510" w:type="dxa"/>
          </w:tcPr>
          <w:p w14:paraId="43CC6181" w14:textId="77777777" w:rsidR="00654D9B" w:rsidRPr="001363C8" w:rsidRDefault="00654D9B" w:rsidP="00176157">
            <w:pPr>
              <w:jc w:val="center"/>
              <w:rPr>
                <w:sz w:val="24"/>
                <w:szCs w:val="24"/>
              </w:rPr>
            </w:pPr>
            <w:r w:rsidRPr="001363C8">
              <w:rPr>
                <w:sz w:val="24"/>
                <w:szCs w:val="24"/>
              </w:rPr>
              <w:t>Grupo Escolar Terezinha Bomfim da Silva</w:t>
            </w:r>
          </w:p>
        </w:tc>
        <w:tc>
          <w:tcPr>
            <w:tcW w:w="2544" w:type="dxa"/>
          </w:tcPr>
          <w:p w14:paraId="12C57AC4" w14:textId="77777777" w:rsidR="00654D9B" w:rsidRPr="001363C8" w:rsidRDefault="00654D9B" w:rsidP="00176157">
            <w:pPr>
              <w:jc w:val="center"/>
              <w:rPr>
                <w:sz w:val="24"/>
                <w:szCs w:val="24"/>
              </w:rPr>
            </w:pPr>
            <w:r w:rsidRPr="001363C8">
              <w:rPr>
                <w:sz w:val="24"/>
                <w:szCs w:val="24"/>
              </w:rPr>
              <w:t>Urbana</w:t>
            </w:r>
          </w:p>
        </w:tc>
      </w:tr>
      <w:tr w:rsidR="003D5071" w:rsidRPr="001363C8" w14:paraId="469FC1D2" w14:textId="77777777" w:rsidTr="001B69B6">
        <w:trPr>
          <w:trHeight w:val="435"/>
        </w:trPr>
        <w:tc>
          <w:tcPr>
            <w:tcW w:w="4510" w:type="dxa"/>
          </w:tcPr>
          <w:p w14:paraId="47EF253A" w14:textId="77777777" w:rsidR="00654D9B" w:rsidRPr="001363C8" w:rsidRDefault="00654D9B" w:rsidP="00176157">
            <w:pPr>
              <w:jc w:val="center"/>
              <w:rPr>
                <w:sz w:val="24"/>
                <w:szCs w:val="24"/>
              </w:rPr>
            </w:pPr>
            <w:r w:rsidRPr="001363C8">
              <w:rPr>
                <w:sz w:val="24"/>
                <w:szCs w:val="24"/>
              </w:rPr>
              <w:t>Escola Vinte e Cinco de Dezembro</w:t>
            </w:r>
          </w:p>
        </w:tc>
        <w:tc>
          <w:tcPr>
            <w:tcW w:w="2544" w:type="dxa"/>
          </w:tcPr>
          <w:p w14:paraId="3C73EEDF" w14:textId="77777777" w:rsidR="00654D9B" w:rsidRPr="001363C8" w:rsidRDefault="00654D9B" w:rsidP="00176157">
            <w:pPr>
              <w:jc w:val="center"/>
              <w:rPr>
                <w:sz w:val="24"/>
                <w:szCs w:val="24"/>
              </w:rPr>
            </w:pPr>
            <w:r w:rsidRPr="001363C8">
              <w:rPr>
                <w:sz w:val="24"/>
                <w:szCs w:val="24"/>
              </w:rPr>
              <w:t>Rural</w:t>
            </w:r>
          </w:p>
        </w:tc>
      </w:tr>
      <w:tr w:rsidR="003D5071" w:rsidRPr="001363C8" w14:paraId="6DAD54DD" w14:textId="77777777" w:rsidTr="001B69B6">
        <w:trPr>
          <w:trHeight w:val="435"/>
        </w:trPr>
        <w:tc>
          <w:tcPr>
            <w:tcW w:w="4510" w:type="dxa"/>
          </w:tcPr>
          <w:p w14:paraId="79DB62D6" w14:textId="77777777" w:rsidR="00654D9B" w:rsidRPr="001363C8" w:rsidRDefault="00654D9B" w:rsidP="00176157">
            <w:pPr>
              <w:jc w:val="center"/>
              <w:rPr>
                <w:sz w:val="24"/>
                <w:szCs w:val="24"/>
              </w:rPr>
            </w:pPr>
            <w:r w:rsidRPr="001363C8">
              <w:rPr>
                <w:sz w:val="24"/>
                <w:szCs w:val="24"/>
              </w:rPr>
              <w:t xml:space="preserve">Escola de 1º Grau Prof.ª </w:t>
            </w:r>
            <w:proofErr w:type="spellStart"/>
            <w:r w:rsidRPr="001363C8">
              <w:rPr>
                <w:sz w:val="24"/>
                <w:szCs w:val="24"/>
              </w:rPr>
              <w:t>Nunila</w:t>
            </w:r>
            <w:proofErr w:type="spellEnd"/>
            <w:r w:rsidRPr="001363C8">
              <w:rPr>
                <w:sz w:val="24"/>
                <w:szCs w:val="24"/>
              </w:rPr>
              <w:t xml:space="preserve"> Ivo Frota</w:t>
            </w:r>
          </w:p>
        </w:tc>
        <w:tc>
          <w:tcPr>
            <w:tcW w:w="2544" w:type="dxa"/>
          </w:tcPr>
          <w:p w14:paraId="706BABDE" w14:textId="77777777" w:rsidR="00654D9B" w:rsidRPr="001363C8" w:rsidRDefault="00654D9B" w:rsidP="00176157">
            <w:pPr>
              <w:jc w:val="center"/>
              <w:rPr>
                <w:sz w:val="24"/>
                <w:szCs w:val="24"/>
              </w:rPr>
            </w:pPr>
            <w:r w:rsidRPr="001363C8">
              <w:rPr>
                <w:sz w:val="24"/>
                <w:szCs w:val="24"/>
              </w:rPr>
              <w:t>Rural</w:t>
            </w:r>
          </w:p>
        </w:tc>
      </w:tr>
      <w:tr w:rsidR="003D5071" w:rsidRPr="001363C8" w14:paraId="4FEB2011" w14:textId="77777777" w:rsidTr="001B69B6">
        <w:trPr>
          <w:trHeight w:val="435"/>
        </w:trPr>
        <w:tc>
          <w:tcPr>
            <w:tcW w:w="4510" w:type="dxa"/>
          </w:tcPr>
          <w:p w14:paraId="2D9D8DCF" w14:textId="77777777" w:rsidR="00654D9B" w:rsidRPr="001363C8" w:rsidRDefault="00654D9B" w:rsidP="00176157">
            <w:pPr>
              <w:jc w:val="center"/>
              <w:rPr>
                <w:sz w:val="24"/>
                <w:szCs w:val="24"/>
              </w:rPr>
            </w:pPr>
            <w:r w:rsidRPr="001363C8">
              <w:rPr>
                <w:sz w:val="24"/>
                <w:szCs w:val="24"/>
              </w:rPr>
              <w:t xml:space="preserve">Grupo Escolar Prof. Almir </w:t>
            </w:r>
            <w:proofErr w:type="spellStart"/>
            <w:r w:rsidRPr="001363C8">
              <w:rPr>
                <w:sz w:val="24"/>
                <w:szCs w:val="24"/>
              </w:rPr>
              <w:t>Publio</w:t>
            </w:r>
            <w:proofErr w:type="spellEnd"/>
            <w:r w:rsidRPr="001363C8">
              <w:rPr>
                <w:sz w:val="24"/>
                <w:szCs w:val="24"/>
              </w:rPr>
              <w:t xml:space="preserve"> de Castro</w:t>
            </w:r>
          </w:p>
        </w:tc>
        <w:tc>
          <w:tcPr>
            <w:tcW w:w="2544" w:type="dxa"/>
          </w:tcPr>
          <w:p w14:paraId="10560ADB" w14:textId="77777777" w:rsidR="00654D9B" w:rsidRPr="001363C8" w:rsidRDefault="00654D9B" w:rsidP="00176157">
            <w:pPr>
              <w:jc w:val="center"/>
              <w:rPr>
                <w:sz w:val="24"/>
                <w:szCs w:val="24"/>
              </w:rPr>
            </w:pPr>
            <w:r w:rsidRPr="001363C8">
              <w:rPr>
                <w:sz w:val="24"/>
                <w:szCs w:val="24"/>
              </w:rPr>
              <w:t>Rural</w:t>
            </w:r>
          </w:p>
        </w:tc>
      </w:tr>
      <w:tr w:rsidR="003D5071" w:rsidRPr="001363C8" w14:paraId="01F5E3EC" w14:textId="77777777" w:rsidTr="001B69B6">
        <w:trPr>
          <w:trHeight w:val="435"/>
        </w:trPr>
        <w:tc>
          <w:tcPr>
            <w:tcW w:w="4510" w:type="dxa"/>
          </w:tcPr>
          <w:p w14:paraId="0A3A01F9" w14:textId="77777777" w:rsidR="00654D9B" w:rsidRPr="001363C8" w:rsidRDefault="00654D9B" w:rsidP="00176157">
            <w:pPr>
              <w:jc w:val="center"/>
              <w:rPr>
                <w:sz w:val="24"/>
                <w:szCs w:val="24"/>
              </w:rPr>
            </w:pPr>
            <w:r w:rsidRPr="001363C8">
              <w:rPr>
                <w:sz w:val="24"/>
                <w:szCs w:val="24"/>
              </w:rPr>
              <w:t>Grupo Escolar Bento Oliveira Ledo</w:t>
            </w:r>
          </w:p>
        </w:tc>
        <w:tc>
          <w:tcPr>
            <w:tcW w:w="2544" w:type="dxa"/>
          </w:tcPr>
          <w:p w14:paraId="6E6A601B" w14:textId="77777777" w:rsidR="00654D9B" w:rsidRPr="001363C8" w:rsidRDefault="00654D9B" w:rsidP="00176157">
            <w:pPr>
              <w:jc w:val="center"/>
              <w:rPr>
                <w:sz w:val="24"/>
                <w:szCs w:val="24"/>
              </w:rPr>
            </w:pPr>
            <w:r w:rsidRPr="001363C8">
              <w:rPr>
                <w:sz w:val="24"/>
                <w:szCs w:val="24"/>
              </w:rPr>
              <w:t>Rural</w:t>
            </w:r>
          </w:p>
        </w:tc>
      </w:tr>
    </w:tbl>
    <w:p w14:paraId="3C0EBDA9" w14:textId="2E5141B1" w:rsidR="00570C89" w:rsidRPr="00B434DD" w:rsidRDefault="004E59CD" w:rsidP="00176157">
      <w:pPr>
        <w:rPr>
          <w:rFonts w:ascii="Times New Roman" w:hAnsi="Times New Roman" w:cs="Times New Roman"/>
          <w:sz w:val="20"/>
          <w:szCs w:val="20"/>
        </w:rPr>
      </w:pPr>
      <w:r w:rsidRPr="00B434DD">
        <w:rPr>
          <w:rFonts w:ascii="Times New Roman" w:hAnsi="Times New Roman" w:cs="Times New Roman"/>
          <w:sz w:val="20"/>
          <w:szCs w:val="20"/>
        </w:rPr>
        <w:t>FONTE:</w:t>
      </w:r>
      <w:r w:rsidR="001B69B6" w:rsidRPr="00B434DD">
        <w:rPr>
          <w:rFonts w:ascii="Times New Roman" w:hAnsi="Times New Roman" w:cs="Times New Roman"/>
          <w:sz w:val="20"/>
          <w:szCs w:val="20"/>
        </w:rPr>
        <w:t xml:space="preserve"> </w:t>
      </w:r>
      <w:r w:rsidRPr="00B434DD">
        <w:rPr>
          <w:rFonts w:ascii="Times New Roman" w:hAnsi="Times New Roman" w:cs="Times New Roman"/>
          <w:sz w:val="20"/>
          <w:szCs w:val="20"/>
        </w:rPr>
        <w:t xml:space="preserve">Elaboração própria com dados do </w:t>
      </w:r>
      <w:r w:rsidR="001B69B6" w:rsidRPr="00B434DD">
        <w:rPr>
          <w:rFonts w:ascii="Times New Roman" w:hAnsi="Times New Roman" w:cs="Times New Roman"/>
          <w:sz w:val="20"/>
          <w:szCs w:val="20"/>
        </w:rPr>
        <w:t>Inep 2015</w:t>
      </w:r>
      <w:r w:rsidRPr="00B434DD">
        <w:rPr>
          <w:rFonts w:ascii="Times New Roman" w:hAnsi="Times New Roman" w:cs="Times New Roman"/>
          <w:sz w:val="20"/>
          <w:szCs w:val="20"/>
        </w:rPr>
        <w:t>.</w:t>
      </w:r>
    </w:p>
    <w:p w14:paraId="0A3A6C04" w14:textId="77777777" w:rsidR="001B69B6" w:rsidRPr="001363C8" w:rsidRDefault="001B69B6" w:rsidP="00176157">
      <w:pPr>
        <w:jc w:val="center"/>
        <w:rPr>
          <w:rFonts w:ascii="Times New Roman" w:hAnsi="Times New Roman" w:cs="Times New Roman"/>
          <w:sz w:val="24"/>
          <w:szCs w:val="24"/>
        </w:rPr>
      </w:pPr>
    </w:p>
    <w:p w14:paraId="1C8EBFAF" w14:textId="68FF4655" w:rsidR="00570C89" w:rsidRPr="001363C8" w:rsidRDefault="00B434DD" w:rsidP="00687B94">
      <w:pPr>
        <w:jc w:val="center"/>
        <w:rPr>
          <w:rFonts w:ascii="Times New Roman" w:hAnsi="Times New Roman" w:cs="Times New Roman"/>
          <w:sz w:val="24"/>
          <w:szCs w:val="24"/>
        </w:rPr>
      </w:pPr>
      <w:r>
        <w:rPr>
          <w:rFonts w:ascii="Times New Roman" w:hAnsi="Times New Roman" w:cs="Times New Roman"/>
          <w:sz w:val="24"/>
          <w:szCs w:val="24"/>
        </w:rPr>
        <w:t xml:space="preserve">Tabela 2: </w:t>
      </w:r>
      <w:r w:rsidR="00687B94">
        <w:rPr>
          <w:rFonts w:ascii="Times New Roman" w:hAnsi="Times New Roman" w:cs="Times New Roman"/>
          <w:sz w:val="24"/>
          <w:szCs w:val="24"/>
        </w:rPr>
        <w:t xml:space="preserve">Escolas da Rede Pública Municipal de </w:t>
      </w:r>
      <w:r w:rsidR="00055051" w:rsidRPr="001363C8">
        <w:rPr>
          <w:rFonts w:ascii="Times New Roman" w:hAnsi="Times New Roman" w:cs="Times New Roman"/>
          <w:sz w:val="24"/>
          <w:szCs w:val="24"/>
        </w:rPr>
        <w:t>Caetité- Ba</w:t>
      </w:r>
      <w:r w:rsidR="001B69B6" w:rsidRPr="001363C8">
        <w:rPr>
          <w:rFonts w:ascii="Times New Roman" w:hAnsi="Times New Roman" w:cs="Times New Roman"/>
          <w:sz w:val="24"/>
          <w:szCs w:val="24"/>
        </w:rPr>
        <w:t xml:space="preserve"> </w:t>
      </w:r>
      <w:r w:rsidR="001A24E9" w:rsidRPr="001363C8">
        <w:rPr>
          <w:rFonts w:ascii="Times New Roman" w:hAnsi="Times New Roman" w:cs="Times New Roman"/>
          <w:sz w:val="24"/>
          <w:szCs w:val="24"/>
        </w:rPr>
        <w:t>(</w:t>
      </w:r>
      <w:r w:rsidR="00055051" w:rsidRPr="001363C8">
        <w:rPr>
          <w:rFonts w:ascii="Times New Roman" w:hAnsi="Times New Roman" w:cs="Times New Roman"/>
          <w:sz w:val="24"/>
          <w:szCs w:val="24"/>
        </w:rPr>
        <w:t>Ensino Fundamental II)</w:t>
      </w:r>
      <w:r w:rsidR="00687B94">
        <w:rPr>
          <w:rFonts w:ascii="Times New Roman" w:hAnsi="Times New Roman" w:cs="Times New Roman"/>
          <w:sz w:val="24"/>
          <w:szCs w:val="24"/>
        </w:rPr>
        <w:t>, 2015</w:t>
      </w:r>
    </w:p>
    <w:tbl>
      <w:tblPr>
        <w:tblStyle w:val="Tabelacomgrade"/>
        <w:tblW w:w="0" w:type="auto"/>
        <w:tblLook w:val="04A0" w:firstRow="1" w:lastRow="0" w:firstColumn="1" w:lastColumn="0" w:noHBand="0" w:noVBand="1"/>
      </w:tblPr>
      <w:tblGrid>
        <w:gridCol w:w="4219"/>
        <w:gridCol w:w="2835"/>
      </w:tblGrid>
      <w:tr w:rsidR="003D5071" w:rsidRPr="001363C8" w14:paraId="0E2CC484" w14:textId="77777777" w:rsidTr="00654D9B">
        <w:tc>
          <w:tcPr>
            <w:tcW w:w="4219" w:type="dxa"/>
          </w:tcPr>
          <w:p w14:paraId="538970A0" w14:textId="667BC023" w:rsidR="00654D9B" w:rsidRPr="00687B94" w:rsidRDefault="00654D9B" w:rsidP="00176157">
            <w:pPr>
              <w:jc w:val="center"/>
              <w:rPr>
                <w:b/>
                <w:sz w:val="24"/>
                <w:szCs w:val="24"/>
              </w:rPr>
            </w:pPr>
            <w:r w:rsidRPr="00687B94">
              <w:rPr>
                <w:b/>
                <w:sz w:val="24"/>
                <w:szCs w:val="24"/>
              </w:rPr>
              <w:t>NOME DA ESCOLA</w:t>
            </w:r>
          </w:p>
        </w:tc>
        <w:tc>
          <w:tcPr>
            <w:tcW w:w="2835" w:type="dxa"/>
          </w:tcPr>
          <w:p w14:paraId="5AB28889" w14:textId="35DDBDDC" w:rsidR="00654D9B" w:rsidRPr="00687B94" w:rsidRDefault="00654D9B" w:rsidP="00176157">
            <w:pPr>
              <w:jc w:val="center"/>
              <w:rPr>
                <w:b/>
                <w:sz w:val="24"/>
                <w:szCs w:val="24"/>
              </w:rPr>
            </w:pPr>
            <w:r w:rsidRPr="00687B94">
              <w:rPr>
                <w:b/>
                <w:sz w:val="24"/>
                <w:szCs w:val="24"/>
              </w:rPr>
              <w:t>LOCALIZAÇÃO</w:t>
            </w:r>
          </w:p>
        </w:tc>
      </w:tr>
      <w:tr w:rsidR="003D5071" w:rsidRPr="001363C8" w14:paraId="23861F9E" w14:textId="77777777" w:rsidTr="00654D9B">
        <w:tc>
          <w:tcPr>
            <w:tcW w:w="4219" w:type="dxa"/>
          </w:tcPr>
          <w:p w14:paraId="2B5C5466" w14:textId="4617A9DC" w:rsidR="00654D9B" w:rsidRPr="001363C8" w:rsidRDefault="00654D9B" w:rsidP="00176157">
            <w:pPr>
              <w:jc w:val="center"/>
              <w:rPr>
                <w:sz w:val="24"/>
                <w:szCs w:val="24"/>
              </w:rPr>
            </w:pPr>
            <w:r w:rsidRPr="001363C8">
              <w:rPr>
                <w:sz w:val="24"/>
                <w:szCs w:val="24"/>
              </w:rPr>
              <w:t>Colégio Municipal De 1º Grau Zelinda Carvalho Teixeira</w:t>
            </w:r>
          </w:p>
        </w:tc>
        <w:tc>
          <w:tcPr>
            <w:tcW w:w="2835" w:type="dxa"/>
          </w:tcPr>
          <w:p w14:paraId="7F0FFDBC" w14:textId="77777777" w:rsidR="00654D9B" w:rsidRPr="001363C8" w:rsidRDefault="00654D9B" w:rsidP="00176157">
            <w:pPr>
              <w:jc w:val="center"/>
              <w:rPr>
                <w:sz w:val="24"/>
                <w:szCs w:val="24"/>
              </w:rPr>
            </w:pPr>
            <w:r w:rsidRPr="001363C8">
              <w:rPr>
                <w:sz w:val="24"/>
                <w:szCs w:val="24"/>
              </w:rPr>
              <w:t xml:space="preserve">Rural </w:t>
            </w:r>
            <w:proofErr w:type="gramStart"/>
            <w:r w:rsidRPr="001363C8">
              <w:rPr>
                <w:sz w:val="24"/>
                <w:szCs w:val="24"/>
              </w:rPr>
              <w:t>( Distrito</w:t>
            </w:r>
            <w:proofErr w:type="gramEnd"/>
            <w:r w:rsidRPr="001363C8">
              <w:rPr>
                <w:sz w:val="24"/>
                <w:szCs w:val="24"/>
              </w:rPr>
              <w:t xml:space="preserve"> de </w:t>
            </w:r>
            <w:proofErr w:type="spellStart"/>
            <w:r w:rsidRPr="001363C8">
              <w:rPr>
                <w:sz w:val="24"/>
                <w:szCs w:val="24"/>
              </w:rPr>
              <w:t>Maniaçu</w:t>
            </w:r>
            <w:proofErr w:type="spellEnd"/>
            <w:r w:rsidRPr="001363C8">
              <w:rPr>
                <w:sz w:val="24"/>
                <w:szCs w:val="24"/>
              </w:rPr>
              <w:t>)</w:t>
            </w:r>
          </w:p>
        </w:tc>
      </w:tr>
      <w:tr w:rsidR="003D5071" w:rsidRPr="001363C8" w14:paraId="08E24F2A" w14:textId="77777777" w:rsidTr="00654D9B">
        <w:tc>
          <w:tcPr>
            <w:tcW w:w="4219" w:type="dxa"/>
          </w:tcPr>
          <w:p w14:paraId="6B77AFDC" w14:textId="4483E64B" w:rsidR="00654D9B" w:rsidRPr="001363C8" w:rsidRDefault="00654D9B" w:rsidP="00176157">
            <w:pPr>
              <w:jc w:val="center"/>
              <w:rPr>
                <w:sz w:val="24"/>
                <w:szCs w:val="24"/>
              </w:rPr>
            </w:pPr>
            <w:r w:rsidRPr="001363C8">
              <w:rPr>
                <w:sz w:val="24"/>
                <w:szCs w:val="24"/>
              </w:rPr>
              <w:t>Escola De 1º Grau Dom Manoel Raimundo De Melo</w:t>
            </w:r>
          </w:p>
        </w:tc>
        <w:tc>
          <w:tcPr>
            <w:tcW w:w="2835" w:type="dxa"/>
          </w:tcPr>
          <w:p w14:paraId="1AE2C668" w14:textId="77777777" w:rsidR="00654D9B" w:rsidRPr="001363C8" w:rsidRDefault="00654D9B" w:rsidP="00176157">
            <w:pPr>
              <w:jc w:val="center"/>
              <w:rPr>
                <w:sz w:val="24"/>
                <w:szCs w:val="24"/>
              </w:rPr>
            </w:pPr>
            <w:r w:rsidRPr="001363C8">
              <w:rPr>
                <w:sz w:val="24"/>
                <w:szCs w:val="24"/>
              </w:rPr>
              <w:t xml:space="preserve">Rural </w:t>
            </w:r>
            <w:proofErr w:type="gramStart"/>
            <w:r w:rsidRPr="001363C8">
              <w:rPr>
                <w:sz w:val="24"/>
                <w:szCs w:val="24"/>
              </w:rPr>
              <w:t>( Comunidade</w:t>
            </w:r>
            <w:proofErr w:type="gramEnd"/>
            <w:r w:rsidRPr="001363C8">
              <w:rPr>
                <w:sz w:val="24"/>
                <w:szCs w:val="24"/>
              </w:rPr>
              <w:t xml:space="preserve"> de Santa Luzia )</w:t>
            </w:r>
          </w:p>
        </w:tc>
      </w:tr>
      <w:tr w:rsidR="003D5071" w:rsidRPr="001363C8" w14:paraId="60EB584A" w14:textId="77777777" w:rsidTr="00654D9B">
        <w:tc>
          <w:tcPr>
            <w:tcW w:w="4219" w:type="dxa"/>
          </w:tcPr>
          <w:p w14:paraId="6D03A764" w14:textId="1F7A6B1A" w:rsidR="00654D9B" w:rsidRPr="001363C8" w:rsidRDefault="00654D9B" w:rsidP="00176157">
            <w:pPr>
              <w:jc w:val="center"/>
              <w:rPr>
                <w:sz w:val="24"/>
                <w:szCs w:val="24"/>
              </w:rPr>
            </w:pPr>
            <w:r w:rsidRPr="001363C8">
              <w:rPr>
                <w:sz w:val="24"/>
                <w:szCs w:val="24"/>
              </w:rPr>
              <w:t xml:space="preserve">Escola De 1º Grau Prof.ª </w:t>
            </w:r>
            <w:proofErr w:type="spellStart"/>
            <w:r w:rsidRPr="001363C8">
              <w:rPr>
                <w:sz w:val="24"/>
                <w:szCs w:val="24"/>
              </w:rPr>
              <w:t>Emiliana</w:t>
            </w:r>
            <w:proofErr w:type="spellEnd"/>
            <w:r w:rsidRPr="001363C8">
              <w:rPr>
                <w:sz w:val="24"/>
                <w:szCs w:val="24"/>
              </w:rPr>
              <w:t xml:space="preserve"> Nogueira Pita</w:t>
            </w:r>
          </w:p>
        </w:tc>
        <w:tc>
          <w:tcPr>
            <w:tcW w:w="2835" w:type="dxa"/>
          </w:tcPr>
          <w:p w14:paraId="7D41D091" w14:textId="4D3AD471" w:rsidR="00654D9B" w:rsidRPr="001363C8" w:rsidRDefault="00654D9B" w:rsidP="00176157">
            <w:pPr>
              <w:jc w:val="center"/>
              <w:rPr>
                <w:sz w:val="24"/>
                <w:szCs w:val="24"/>
              </w:rPr>
            </w:pPr>
            <w:r w:rsidRPr="001363C8">
              <w:rPr>
                <w:sz w:val="24"/>
                <w:szCs w:val="24"/>
              </w:rPr>
              <w:t xml:space="preserve">Rural </w:t>
            </w:r>
            <w:proofErr w:type="gramStart"/>
            <w:r w:rsidRPr="001363C8">
              <w:rPr>
                <w:sz w:val="24"/>
                <w:szCs w:val="24"/>
              </w:rPr>
              <w:t>( Distrito</w:t>
            </w:r>
            <w:proofErr w:type="gramEnd"/>
            <w:r w:rsidRPr="001363C8">
              <w:rPr>
                <w:sz w:val="24"/>
                <w:szCs w:val="24"/>
              </w:rPr>
              <w:t xml:space="preserve"> De Caldeiras)</w:t>
            </w:r>
          </w:p>
        </w:tc>
      </w:tr>
      <w:tr w:rsidR="003D5071" w:rsidRPr="001363C8" w14:paraId="793C2ED8" w14:textId="77777777" w:rsidTr="00654D9B">
        <w:tc>
          <w:tcPr>
            <w:tcW w:w="4219" w:type="dxa"/>
          </w:tcPr>
          <w:p w14:paraId="3FA6F469" w14:textId="5C3B051D" w:rsidR="00654D9B" w:rsidRPr="001363C8" w:rsidRDefault="00654D9B" w:rsidP="00176157">
            <w:pPr>
              <w:jc w:val="center"/>
              <w:rPr>
                <w:sz w:val="24"/>
                <w:szCs w:val="24"/>
              </w:rPr>
            </w:pPr>
            <w:r w:rsidRPr="001363C8">
              <w:rPr>
                <w:sz w:val="24"/>
                <w:szCs w:val="24"/>
              </w:rPr>
              <w:t xml:space="preserve">Escola Municipal </w:t>
            </w:r>
            <w:proofErr w:type="spellStart"/>
            <w:r w:rsidRPr="001363C8">
              <w:rPr>
                <w:sz w:val="24"/>
                <w:szCs w:val="24"/>
              </w:rPr>
              <w:t>Dácio</w:t>
            </w:r>
            <w:proofErr w:type="spellEnd"/>
            <w:r w:rsidRPr="001363C8">
              <w:rPr>
                <w:sz w:val="24"/>
                <w:szCs w:val="24"/>
              </w:rPr>
              <w:t xml:space="preserve"> Alves De Oliveira</w:t>
            </w:r>
          </w:p>
        </w:tc>
        <w:tc>
          <w:tcPr>
            <w:tcW w:w="2835" w:type="dxa"/>
          </w:tcPr>
          <w:p w14:paraId="7BA16211" w14:textId="219BDE00" w:rsidR="00654D9B" w:rsidRPr="001363C8" w:rsidRDefault="00654D9B" w:rsidP="00176157">
            <w:pPr>
              <w:jc w:val="center"/>
              <w:rPr>
                <w:sz w:val="24"/>
                <w:szCs w:val="24"/>
              </w:rPr>
            </w:pPr>
            <w:r w:rsidRPr="001363C8">
              <w:rPr>
                <w:sz w:val="24"/>
                <w:szCs w:val="24"/>
              </w:rPr>
              <w:t>Urbana</w:t>
            </w:r>
          </w:p>
        </w:tc>
      </w:tr>
      <w:tr w:rsidR="003D5071" w:rsidRPr="001363C8" w14:paraId="3596A3EE" w14:textId="77777777" w:rsidTr="00654D9B">
        <w:tc>
          <w:tcPr>
            <w:tcW w:w="4219" w:type="dxa"/>
          </w:tcPr>
          <w:p w14:paraId="14DE1161" w14:textId="26712F31" w:rsidR="00654D9B" w:rsidRPr="001363C8" w:rsidRDefault="00654D9B" w:rsidP="00176157">
            <w:pPr>
              <w:jc w:val="center"/>
              <w:rPr>
                <w:sz w:val="24"/>
                <w:szCs w:val="24"/>
              </w:rPr>
            </w:pPr>
            <w:r w:rsidRPr="001363C8">
              <w:rPr>
                <w:sz w:val="24"/>
                <w:szCs w:val="24"/>
              </w:rPr>
              <w:t>Grupo Esc. Vereador Clemente Ferreira De Castro</w:t>
            </w:r>
          </w:p>
        </w:tc>
        <w:tc>
          <w:tcPr>
            <w:tcW w:w="2835" w:type="dxa"/>
          </w:tcPr>
          <w:p w14:paraId="01B2709B" w14:textId="261BB0B1" w:rsidR="00654D9B" w:rsidRPr="001363C8" w:rsidRDefault="00654D9B" w:rsidP="00176157">
            <w:pPr>
              <w:jc w:val="center"/>
              <w:rPr>
                <w:sz w:val="24"/>
                <w:szCs w:val="24"/>
              </w:rPr>
            </w:pPr>
            <w:r w:rsidRPr="001363C8">
              <w:rPr>
                <w:sz w:val="24"/>
                <w:szCs w:val="24"/>
              </w:rPr>
              <w:t>Rural (Distrito de Brejinho das Ametistas)</w:t>
            </w:r>
          </w:p>
        </w:tc>
      </w:tr>
      <w:tr w:rsidR="003D5071" w:rsidRPr="001363C8" w14:paraId="4D62B73A" w14:textId="77777777" w:rsidTr="00654D9B">
        <w:tc>
          <w:tcPr>
            <w:tcW w:w="4219" w:type="dxa"/>
          </w:tcPr>
          <w:p w14:paraId="6F1BAF16" w14:textId="3BDA3632" w:rsidR="00654D9B" w:rsidRPr="001363C8" w:rsidRDefault="00654D9B" w:rsidP="00176157">
            <w:pPr>
              <w:jc w:val="center"/>
              <w:rPr>
                <w:sz w:val="24"/>
                <w:szCs w:val="24"/>
              </w:rPr>
            </w:pPr>
            <w:r w:rsidRPr="001363C8">
              <w:rPr>
                <w:sz w:val="24"/>
                <w:szCs w:val="24"/>
              </w:rPr>
              <w:t>Grupo Escolar Deputado Luís Cabral</w:t>
            </w:r>
          </w:p>
        </w:tc>
        <w:tc>
          <w:tcPr>
            <w:tcW w:w="2835" w:type="dxa"/>
          </w:tcPr>
          <w:p w14:paraId="17F2819A" w14:textId="0E34139E" w:rsidR="00654D9B" w:rsidRPr="001363C8" w:rsidRDefault="00654D9B" w:rsidP="00176157">
            <w:pPr>
              <w:jc w:val="center"/>
              <w:rPr>
                <w:sz w:val="24"/>
                <w:szCs w:val="24"/>
              </w:rPr>
            </w:pPr>
            <w:r w:rsidRPr="001363C8">
              <w:rPr>
                <w:sz w:val="24"/>
                <w:szCs w:val="24"/>
              </w:rPr>
              <w:t>Rural (Distrito de Pajeú do Vento)</w:t>
            </w:r>
          </w:p>
        </w:tc>
      </w:tr>
      <w:tr w:rsidR="003D5071" w:rsidRPr="001363C8" w14:paraId="6137287C" w14:textId="77777777" w:rsidTr="00654D9B">
        <w:tc>
          <w:tcPr>
            <w:tcW w:w="4219" w:type="dxa"/>
          </w:tcPr>
          <w:p w14:paraId="5F1C1472" w14:textId="2AE7D658" w:rsidR="00654D9B" w:rsidRPr="001363C8" w:rsidRDefault="00654D9B" w:rsidP="00176157">
            <w:pPr>
              <w:jc w:val="center"/>
              <w:rPr>
                <w:sz w:val="24"/>
                <w:szCs w:val="24"/>
              </w:rPr>
            </w:pPr>
            <w:r w:rsidRPr="001363C8">
              <w:rPr>
                <w:sz w:val="24"/>
                <w:szCs w:val="24"/>
              </w:rPr>
              <w:t>Grupo Escolar Manoel Lopes Teixeira</w:t>
            </w:r>
          </w:p>
        </w:tc>
        <w:tc>
          <w:tcPr>
            <w:tcW w:w="2835" w:type="dxa"/>
          </w:tcPr>
          <w:p w14:paraId="3A65749B" w14:textId="4F8144E4" w:rsidR="00654D9B" w:rsidRPr="001363C8" w:rsidRDefault="00654D9B" w:rsidP="00176157">
            <w:pPr>
              <w:jc w:val="center"/>
              <w:rPr>
                <w:sz w:val="24"/>
                <w:szCs w:val="24"/>
              </w:rPr>
            </w:pPr>
            <w:r w:rsidRPr="001363C8">
              <w:rPr>
                <w:sz w:val="24"/>
                <w:szCs w:val="24"/>
              </w:rPr>
              <w:t>Urbana</w:t>
            </w:r>
          </w:p>
        </w:tc>
      </w:tr>
      <w:tr w:rsidR="003D5071" w:rsidRPr="001363C8" w14:paraId="1F0E38BE" w14:textId="77777777" w:rsidTr="00654D9B">
        <w:tc>
          <w:tcPr>
            <w:tcW w:w="4219" w:type="dxa"/>
          </w:tcPr>
          <w:p w14:paraId="1C191682" w14:textId="5A1D85BD" w:rsidR="00654D9B" w:rsidRPr="001363C8" w:rsidRDefault="00654D9B" w:rsidP="00176157">
            <w:pPr>
              <w:jc w:val="center"/>
              <w:rPr>
                <w:sz w:val="24"/>
                <w:szCs w:val="24"/>
              </w:rPr>
            </w:pPr>
            <w:r w:rsidRPr="001363C8">
              <w:rPr>
                <w:sz w:val="24"/>
                <w:szCs w:val="24"/>
              </w:rPr>
              <w:t>Grupo Escolar Senador Ovídio Teixeira</w:t>
            </w:r>
          </w:p>
          <w:p w14:paraId="09813D91" w14:textId="77777777" w:rsidR="00654D9B" w:rsidRPr="001363C8" w:rsidRDefault="00654D9B" w:rsidP="00176157">
            <w:pPr>
              <w:jc w:val="center"/>
              <w:rPr>
                <w:sz w:val="24"/>
                <w:szCs w:val="24"/>
              </w:rPr>
            </w:pPr>
          </w:p>
        </w:tc>
        <w:tc>
          <w:tcPr>
            <w:tcW w:w="2835" w:type="dxa"/>
          </w:tcPr>
          <w:p w14:paraId="74709B99" w14:textId="35A13084" w:rsidR="00654D9B" w:rsidRPr="001363C8" w:rsidRDefault="00654D9B" w:rsidP="00176157">
            <w:pPr>
              <w:jc w:val="center"/>
              <w:rPr>
                <w:sz w:val="24"/>
                <w:szCs w:val="24"/>
              </w:rPr>
            </w:pPr>
            <w:r w:rsidRPr="001363C8">
              <w:rPr>
                <w:sz w:val="24"/>
                <w:szCs w:val="24"/>
              </w:rPr>
              <w:t>Urbana</w:t>
            </w:r>
          </w:p>
        </w:tc>
      </w:tr>
    </w:tbl>
    <w:p w14:paraId="0FAB40A5" w14:textId="1042B5DE" w:rsidR="00A10FA3" w:rsidRPr="00B434DD" w:rsidRDefault="004E59CD" w:rsidP="00055051">
      <w:pPr>
        <w:rPr>
          <w:rFonts w:ascii="Times New Roman" w:hAnsi="Times New Roman" w:cs="Times New Roman"/>
          <w:sz w:val="20"/>
          <w:szCs w:val="20"/>
        </w:rPr>
      </w:pPr>
      <w:r w:rsidRPr="00B434DD">
        <w:rPr>
          <w:rFonts w:ascii="Times New Roman" w:hAnsi="Times New Roman" w:cs="Times New Roman"/>
          <w:sz w:val="20"/>
          <w:szCs w:val="20"/>
        </w:rPr>
        <w:t xml:space="preserve">FONTE:  Elaboração própria com dados do </w:t>
      </w:r>
      <w:r w:rsidR="001B69B6" w:rsidRPr="00B434DD">
        <w:rPr>
          <w:rFonts w:ascii="Times New Roman" w:hAnsi="Times New Roman" w:cs="Times New Roman"/>
          <w:sz w:val="20"/>
          <w:szCs w:val="20"/>
        </w:rPr>
        <w:t>Inep 2015</w:t>
      </w:r>
      <w:r w:rsidRPr="00B434DD">
        <w:rPr>
          <w:rFonts w:ascii="Times New Roman" w:hAnsi="Times New Roman" w:cs="Times New Roman"/>
          <w:sz w:val="20"/>
          <w:szCs w:val="20"/>
        </w:rPr>
        <w:t>.</w:t>
      </w:r>
    </w:p>
    <w:p w14:paraId="6A47C69C" w14:textId="23B21364" w:rsidR="003D4188" w:rsidRPr="001363C8" w:rsidRDefault="003D4188" w:rsidP="00157A07">
      <w:pPr>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t xml:space="preserve">Mesmo algumas escolas que localizam-se na zona urbana do município recebem alunos </w:t>
      </w:r>
      <w:r w:rsidR="00157A07" w:rsidRPr="001363C8">
        <w:rPr>
          <w:rFonts w:ascii="Times New Roman" w:hAnsi="Times New Roman" w:cs="Times New Roman"/>
          <w:sz w:val="24"/>
          <w:szCs w:val="24"/>
        </w:rPr>
        <w:t>advindos do campo, moradores das comunidades mais próximas da cidade. Essas crianças e jovens são do campo, sobrevivem dele e ao estudarem na cidade o livro didático utilizad</w:t>
      </w:r>
      <w:r w:rsidR="00B434DD">
        <w:rPr>
          <w:rFonts w:ascii="Times New Roman" w:hAnsi="Times New Roman" w:cs="Times New Roman"/>
          <w:sz w:val="24"/>
          <w:szCs w:val="24"/>
        </w:rPr>
        <w:t>o em suas escolas é</w:t>
      </w:r>
      <w:r w:rsidR="004E0CCC">
        <w:rPr>
          <w:rFonts w:ascii="Times New Roman" w:hAnsi="Times New Roman" w:cs="Times New Roman"/>
          <w:sz w:val="24"/>
          <w:szCs w:val="24"/>
        </w:rPr>
        <w:t xml:space="preserve"> </w:t>
      </w:r>
      <w:r w:rsidR="00157A07" w:rsidRPr="001363C8">
        <w:rPr>
          <w:rFonts w:ascii="Times New Roman" w:hAnsi="Times New Roman" w:cs="Times New Roman"/>
          <w:sz w:val="24"/>
          <w:szCs w:val="24"/>
        </w:rPr>
        <w:t>diferente do livro dos demais colegas que moram e também estudam no campo como veremos mais adiante.</w:t>
      </w:r>
    </w:p>
    <w:p w14:paraId="70108C1E" w14:textId="77777777" w:rsidR="001B69B6" w:rsidRPr="001363C8" w:rsidRDefault="001B69B6" w:rsidP="004E59CD">
      <w:pPr>
        <w:jc w:val="right"/>
        <w:rPr>
          <w:rFonts w:ascii="Times New Roman" w:hAnsi="Times New Roman" w:cs="Times New Roman"/>
          <w:sz w:val="24"/>
          <w:szCs w:val="24"/>
        </w:rPr>
      </w:pPr>
    </w:p>
    <w:p w14:paraId="45DC4D2B" w14:textId="77777777" w:rsidR="001B69B6" w:rsidRPr="001363C8" w:rsidRDefault="001B69B6" w:rsidP="004E59CD">
      <w:pPr>
        <w:jc w:val="right"/>
        <w:rPr>
          <w:rFonts w:ascii="Times New Roman" w:hAnsi="Times New Roman" w:cs="Times New Roman"/>
          <w:sz w:val="24"/>
          <w:szCs w:val="24"/>
        </w:rPr>
      </w:pPr>
    </w:p>
    <w:p w14:paraId="086760A3" w14:textId="6E87BA73" w:rsidR="004E59CD" w:rsidRPr="001363C8" w:rsidRDefault="004E59CD" w:rsidP="00D95203">
      <w:pPr>
        <w:pStyle w:val="PargrafodaLista"/>
        <w:numPr>
          <w:ilvl w:val="0"/>
          <w:numId w:val="6"/>
        </w:numPr>
        <w:spacing w:line="360" w:lineRule="auto"/>
        <w:jc w:val="both"/>
        <w:rPr>
          <w:rFonts w:ascii="Times New Roman" w:hAnsi="Times New Roman" w:cs="Times New Roman"/>
          <w:b/>
          <w:sz w:val="24"/>
          <w:szCs w:val="24"/>
        </w:rPr>
      </w:pPr>
      <w:r w:rsidRPr="001363C8">
        <w:rPr>
          <w:rFonts w:ascii="Times New Roman" w:hAnsi="Times New Roman" w:cs="Times New Roman"/>
          <w:b/>
          <w:sz w:val="24"/>
          <w:szCs w:val="24"/>
        </w:rPr>
        <w:t xml:space="preserve">O </w:t>
      </w:r>
      <w:r w:rsidR="00687B94" w:rsidRPr="001363C8">
        <w:rPr>
          <w:rFonts w:ascii="Times New Roman" w:hAnsi="Times New Roman" w:cs="Times New Roman"/>
          <w:b/>
          <w:sz w:val="24"/>
          <w:szCs w:val="24"/>
        </w:rPr>
        <w:t>livro didático, o currículo e o calen</w:t>
      </w:r>
      <w:r w:rsidR="00687B94">
        <w:rPr>
          <w:rFonts w:ascii="Times New Roman" w:hAnsi="Times New Roman" w:cs="Times New Roman"/>
          <w:b/>
          <w:sz w:val="24"/>
          <w:szCs w:val="24"/>
        </w:rPr>
        <w:t>d</w:t>
      </w:r>
      <w:r w:rsidR="00687B94" w:rsidRPr="001363C8">
        <w:rPr>
          <w:rFonts w:ascii="Times New Roman" w:hAnsi="Times New Roman" w:cs="Times New Roman"/>
          <w:b/>
          <w:sz w:val="24"/>
          <w:szCs w:val="24"/>
        </w:rPr>
        <w:t>ário escolar municipal</w:t>
      </w:r>
    </w:p>
    <w:p w14:paraId="3AD2B8BF" w14:textId="001475A3" w:rsidR="009E31BB" w:rsidRPr="001363C8" w:rsidRDefault="004E59CD" w:rsidP="00D3780A">
      <w:pPr>
        <w:spacing w:line="360" w:lineRule="auto"/>
        <w:ind w:firstLine="284"/>
        <w:jc w:val="both"/>
        <w:rPr>
          <w:rFonts w:ascii="Times New Roman" w:hAnsi="Times New Roman" w:cs="Times New Roman"/>
          <w:sz w:val="24"/>
          <w:szCs w:val="24"/>
        </w:rPr>
      </w:pPr>
      <w:r w:rsidRPr="001363C8">
        <w:rPr>
          <w:rFonts w:ascii="Times New Roman" w:hAnsi="Times New Roman" w:cs="Times New Roman"/>
          <w:sz w:val="24"/>
          <w:szCs w:val="24"/>
        </w:rPr>
        <w:tab/>
      </w:r>
      <w:r w:rsidR="00F41EF2" w:rsidRPr="001363C8">
        <w:rPr>
          <w:rFonts w:ascii="Times New Roman" w:hAnsi="Times New Roman" w:cs="Times New Roman"/>
          <w:sz w:val="24"/>
          <w:szCs w:val="24"/>
        </w:rPr>
        <w:t xml:space="preserve">O município adota livros didáticos diferentes para as </w:t>
      </w:r>
      <w:r w:rsidR="00BB6937" w:rsidRPr="001363C8">
        <w:rPr>
          <w:rFonts w:ascii="Times New Roman" w:hAnsi="Times New Roman" w:cs="Times New Roman"/>
          <w:sz w:val="24"/>
          <w:szCs w:val="24"/>
        </w:rPr>
        <w:t>escolas de ensino fundamental I,</w:t>
      </w:r>
      <w:r w:rsidR="00B468E1" w:rsidRPr="001363C8">
        <w:rPr>
          <w:rFonts w:ascii="Times New Roman" w:hAnsi="Times New Roman" w:cs="Times New Roman"/>
          <w:sz w:val="24"/>
          <w:szCs w:val="24"/>
        </w:rPr>
        <w:t xml:space="preserve"> </w:t>
      </w:r>
      <w:r w:rsidR="00BB6937" w:rsidRPr="001363C8">
        <w:rPr>
          <w:rFonts w:ascii="Times New Roman" w:hAnsi="Times New Roman" w:cs="Times New Roman"/>
          <w:sz w:val="24"/>
          <w:szCs w:val="24"/>
        </w:rPr>
        <w:t>da cidad</w:t>
      </w:r>
      <w:r w:rsidR="00F41EF2" w:rsidRPr="001363C8">
        <w:rPr>
          <w:rFonts w:ascii="Times New Roman" w:hAnsi="Times New Roman" w:cs="Times New Roman"/>
          <w:sz w:val="24"/>
          <w:szCs w:val="24"/>
        </w:rPr>
        <w:t xml:space="preserve">e e as localizadas na zona rural. O livro utilizado nas escolas da cidade é </w:t>
      </w:r>
      <w:r w:rsidR="008308F1" w:rsidRPr="001363C8">
        <w:rPr>
          <w:rFonts w:ascii="Times New Roman" w:hAnsi="Times New Roman" w:cs="Times New Roman"/>
          <w:sz w:val="24"/>
          <w:szCs w:val="24"/>
        </w:rPr>
        <w:t>o da coleção Buriti</w:t>
      </w:r>
      <w:r w:rsidR="00A32668" w:rsidRPr="001363C8">
        <w:rPr>
          <w:rFonts w:ascii="Times New Roman" w:hAnsi="Times New Roman" w:cs="Times New Roman"/>
          <w:sz w:val="24"/>
          <w:szCs w:val="24"/>
        </w:rPr>
        <w:t>,</w:t>
      </w:r>
      <w:r w:rsidR="008308F1" w:rsidRPr="001363C8">
        <w:rPr>
          <w:rFonts w:ascii="Times New Roman" w:hAnsi="Times New Roman" w:cs="Times New Roman"/>
          <w:sz w:val="24"/>
          <w:szCs w:val="24"/>
        </w:rPr>
        <w:t xml:space="preserve"> editora Moderna</w:t>
      </w:r>
      <w:r w:rsidR="00F41EF2" w:rsidRPr="001363C8">
        <w:rPr>
          <w:rFonts w:ascii="Times New Roman" w:hAnsi="Times New Roman" w:cs="Times New Roman"/>
          <w:sz w:val="24"/>
          <w:szCs w:val="24"/>
        </w:rPr>
        <w:t xml:space="preserve"> e o</w:t>
      </w:r>
      <w:r w:rsidR="008308F1" w:rsidRPr="001363C8">
        <w:rPr>
          <w:rFonts w:ascii="Times New Roman" w:hAnsi="Times New Roman" w:cs="Times New Roman"/>
          <w:sz w:val="24"/>
          <w:szCs w:val="24"/>
        </w:rPr>
        <w:t xml:space="preserve"> </w:t>
      </w:r>
      <w:r w:rsidR="00B468E1" w:rsidRPr="001363C8">
        <w:rPr>
          <w:rFonts w:ascii="Times New Roman" w:hAnsi="Times New Roman" w:cs="Times New Roman"/>
          <w:sz w:val="24"/>
          <w:szCs w:val="24"/>
        </w:rPr>
        <w:t>adotado</w:t>
      </w:r>
      <w:r w:rsidR="00F41EF2" w:rsidRPr="001363C8">
        <w:rPr>
          <w:rFonts w:ascii="Times New Roman" w:hAnsi="Times New Roman" w:cs="Times New Roman"/>
          <w:sz w:val="24"/>
          <w:szCs w:val="24"/>
        </w:rPr>
        <w:t xml:space="preserve"> para as escola</w:t>
      </w:r>
      <w:r w:rsidR="00F9226E" w:rsidRPr="001363C8">
        <w:rPr>
          <w:rFonts w:ascii="Times New Roman" w:hAnsi="Times New Roman" w:cs="Times New Roman"/>
          <w:sz w:val="24"/>
          <w:szCs w:val="24"/>
        </w:rPr>
        <w:t>s</w:t>
      </w:r>
      <w:r w:rsidR="00F41EF2" w:rsidRPr="001363C8">
        <w:rPr>
          <w:rFonts w:ascii="Times New Roman" w:hAnsi="Times New Roman" w:cs="Times New Roman"/>
          <w:sz w:val="24"/>
          <w:szCs w:val="24"/>
        </w:rPr>
        <w:t xml:space="preserve"> d</w:t>
      </w:r>
      <w:r w:rsidR="00BB6937" w:rsidRPr="001363C8">
        <w:rPr>
          <w:rFonts w:ascii="Times New Roman" w:hAnsi="Times New Roman" w:cs="Times New Roman"/>
          <w:sz w:val="24"/>
          <w:szCs w:val="24"/>
        </w:rPr>
        <w:t>a zona</w:t>
      </w:r>
      <w:r w:rsidR="00A57EE4" w:rsidRPr="001363C8">
        <w:rPr>
          <w:rFonts w:ascii="Times New Roman" w:hAnsi="Times New Roman" w:cs="Times New Roman"/>
          <w:sz w:val="24"/>
          <w:szCs w:val="24"/>
        </w:rPr>
        <w:t xml:space="preserve"> rural é o da coleção Girassol: Saberes e fazeres do Campo</w:t>
      </w:r>
      <w:r w:rsidR="00A32668" w:rsidRPr="001363C8">
        <w:rPr>
          <w:rFonts w:ascii="Times New Roman" w:hAnsi="Times New Roman" w:cs="Times New Roman"/>
          <w:sz w:val="24"/>
          <w:szCs w:val="24"/>
        </w:rPr>
        <w:t xml:space="preserve">, </w:t>
      </w:r>
      <w:r w:rsidR="008308F1" w:rsidRPr="001363C8">
        <w:rPr>
          <w:rFonts w:ascii="Times New Roman" w:hAnsi="Times New Roman" w:cs="Times New Roman"/>
          <w:sz w:val="24"/>
          <w:szCs w:val="24"/>
        </w:rPr>
        <w:t>editora FTD</w:t>
      </w:r>
      <w:r w:rsidR="00F41EF2" w:rsidRPr="001363C8">
        <w:rPr>
          <w:rFonts w:ascii="Times New Roman" w:hAnsi="Times New Roman" w:cs="Times New Roman"/>
          <w:sz w:val="24"/>
          <w:szCs w:val="24"/>
        </w:rPr>
        <w:t>.</w:t>
      </w:r>
      <w:r w:rsidR="005B5ECD" w:rsidRPr="001363C8">
        <w:rPr>
          <w:rFonts w:ascii="Times New Roman" w:hAnsi="Times New Roman" w:cs="Times New Roman"/>
          <w:sz w:val="24"/>
          <w:szCs w:val="24"/>
        </w:rPr>
        <w:t xml:space="preserve"> </w:t>
      </w:r>
    </w:p>
    <w:p w14:paraId="330E324A" w14:textId="31A49253" w:rsidR="004E59CD" w:rsidRPr="001363C8" w:rsidRDefault="009E31BB" w:rsidP="00D3780A">
      <w:pPr>
        <w:spacing w:line="360" w:lineRule="auto"/>
        <w:ind w:firstLine="284"/>
        <w:jc w:val="both"/>
        <w:rPr>
          <w:rFonts w:ascii="Times New Roman" w:hAnsi="Times New Roman" w:cs="Times New Roman"/>
          <w:sz w:val="24"/>
          <w:szCs w:val="24"/>
        </w:rPr>
      </w:pPr>
      <w:r w:rsidRPr="001363C8">
        <w:rPr>
          <w:rFonts w:ascii="Times New Roman" w:hAnsi="Times New Roman" w:cs="Times New Roman"/>
          <w:noProof/>
          <w:sz w:val="24"/>
          <w:szCs w:val="24"/>
          <w:lang w:eastAsia="pt-BR"/>
        </w:rPr>
        <w:drawing>
          <wp:anchor distT="0" distB="0" distL="114300" distR="114300" simplePos="0" relativeHeight="251663360" behindDoc="1" locked="0" layoutInCell="1" allowOverlap="1" wp14:anchorId="79DB6CBB" wp14:editId="0331BE66">
            <wp:simplePos x="0" y="0"/>
            <wp:positionH relativeFrom="column">
              <wp:posOffset>3093720</wp:posOffset>
            </wp:positionH>
            <wp:positionV relativeFrom="paragraph">
              <wp:posOffset>239395</wp:posOffset>
            </wp:positionV>
            <wp:extent cx="2237740" cy="2783840"/>
            <wp:effectExtent l="0" t="0" r="0" b="0"/>
            <wp:wrapThrough wrapText="bothSides">
              <wp:wrapPolygon edited="0">
                <wp:start x="0" y="0"/>
                <wp:lineTo x="0" y="21432"/>
                <wp:lineTo x="21330" y="21432"/>
                <wp:lineTo x="21330" y="0"/>
                <wp:lineTo x="0" y="0"/>
              </wp:wrapPolygon>
            </wp:wrapThrough>
            <wp:docPr id="2" name="Imagem 2" descr="Resultado de imagem para livro bu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ivro buriti"/>
                    <pic:cNvPicPr>
                      <a:picLocks noChangeAspect="1" noChangeArrowheads="1"/>
                    </pic:cNvPicPr>
                  </pic:nvPicPr>
                  <pic:blipFill rotWithShape="1">
                    <a:blip r:embed="rId10">
                      <a:extLst>
                        <a:ext uri="{28A0092B-C50C-407E-A947-70E740481C1C}">
                          <a14:useLocalDpi xmlns:a14="http://schemas.microsoft.com/office/drawing/2010/main" val="0"/>
                        </a:ext>
                      </a:extLst>
                    </a:blip>
                    <a:srcRect l="9313" r="10294"/>
                    <a:stretch/>
                  </pic:blipFill>
                  <pic:spPr bwMode="auto">
                    <a:xfrm>
                      <a:off x="0" y="0"/>
                      <a:ext cx="2237740" cy="278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3C8">
        <w:rPr>
          <w:rFonts w:ascii="Times New Roman" w:hAnsi="Times New Roman" w:cs="Times New Roman"/>
          <w:noProof/>
          <w:sz w:val="24"/>
          <w:szCs w:val="24"/>
          <w:lang w:eastAsia="pt-BR"/>
        </w:rPr>
        <w:drawing>
          <wp:anchor distT="0" distB="0" distL="114300" distR="114300" simplePos="0" relativeHeight="251662336" behindDoc="1" locked="0" layoutInCell="1" allowOverlap="1" wp14:anchorId="39FD1D9B" wp14:editId="234F4E24">
            <wp:simplePos x="0" y="0"/>
            <wp:positionH relativeFrom="column">
              <wp:posOffset>-193675</wp:posOffset>
            </wp:positionH>
            <wp:positionV relativeFrom="paragraph">
              <wp:posOffset>193040</wp:posOffset>
            </wp:positionV>
            <wp:extent cx="2633980" cy="2729230"/>
            <wp:effectExtent l="0" t="0" r="0" b="0"/>
            <wp:wrapThrough wrapText="bothSides">
              <wp:wrapPolygon edited="0">
                <wp:start x="0" y="0"/>
                <wp:lineTo x="0" y="21409"/>
                <wp:lineTo x="21402" y="21409"/>
                <wp:lineTo x="21402"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2729230"/>
                    </a:xfrm>
                    <a:prstGeom prst="rect">
                      <a:avLst/>
                    </a:prstGeom>
                    <a:noFill/>
                  </pic:spPr>
                </pic:pic>
              </a:graphicData>
            </a:graphic>
            <wp14:sizeRelH relativeFrom="page">
              <wp14:pctWidth>0</wp14:pctWidth>
            </wp14:sizeRelH>
            <wp14:sizeRelV relativeFrom="page">
              <wp14:pctHeight>0</wp14:pctHeight>
            </wp14:sizeRelV>
          </wp:anchor>
        </w:drawing>
      </w:r>
      <w:r w:rsidRPr="001363C8">
        <w:rPr>
          <w:rFonts w:ascii="Times New Roman" w:hAnsi="Times New Roman" w:cs="Times New Roman"/>
          <w:sz w:val="24"/>
          <w:szCs w:val="24"/>
        </w:rPr>
        <w:t>C</w:t>
      </w:r>
      <w:r w:rsidR="004E59CD" w:rsidRPr="001363C8">
        <w:rPr>
          <w:rFonts w:ascii="Times New Roman" w:hAnsi="Times New Roman" w:cs="Times New Roman"/>
          <w:sz w:val="24"/>
          <w:szCs w:val="24"/>
        </w:rPr>
        <w:t>ampo</w:t>
      </w:r>
      <w:r w:rsidRPr="001363C8">
        <w:rPr>
          <w:rFonts w:ascii="Times New Roman" w:hAnsi="Times New Roman" w:cs="Times New Roman"/>
          <w:sz w:val="24"/>
          <w:szCs w:val="24"/>
        </w:rPr>
        <w:t xml:space="preserve">                                                                                Cidade</w:t>
      </w:r>
    </w:p>
    <w:p w14:paraId="42AC0AFD" w14:textId="29A9BB27" w:rsidR="004E59CD" w:rsidRPr="001363C8" w:rsidRDefault="004E59CD" w:rsidP="00D24EC0">
      <w:pPr>
        <w:spacing w:line="360" w:lineRule="auto"/>
        <w:ind w:firstLine="284"/>
        <w:jc w:val="right"/>
        <w:rPr>
          <w:rFonts w:ascii="Times New Roman" w:hAnsi="Times New Roman" w:cs="Times New Roman"/>
          <w:sz w:val="24"/>
          <w:szCs w:val="24"/>
        </w:rPr>
      </w:pPr>
    </w:p>
    <w:p w14:paraId="5D2E5809" w14:textId="6152D42E" w:rsidR="004E59CD" w:rsidRPr="001363C8" w:rsidRDefault="004E59CD" w:rsidP="00D3780A">
      <w:pPr>
        <w:spacing w:line="360" w:lineRule="auto"/>
        <w:ind w:firstLine="284"/>
        <w:jc w:val="both"/>
        <w:rPr>
          <w:rFonts w:ascii="Times New Roman" w:hAnsi="Times New Roman" w:cs="Times New Roman"/>
          <w:sz w:val="24"/>
          <w:szCs w:val="24"/>
        </w:rPr>
      </w:pPr>
    </w:p>
    <w:p w14:paraId="55F44016" w14:textId="77777777" w:rsidR="004E59CD" w:rsidRPr="001363C8" w:rsidRDefault="004E59CD" w:rsidP="00D3780A">
      <w:pPr>
        <w:spacing w:line="360" w:lineRule="auto"/>
        <w:ind w:firstLine="284"/>
        <w:jc w:val="both"/>
        <w:rPr>
          <w:rFonts w:ascii="Times New Roman" w:hAnsi="Times New Roman" w:cs="Times New Roman"/>
          <w:sz w:val="24"/>
          <w:szCs w:val="24"/>
        </w:rPr>
      </w:pPr>
    </w:p>
    <w:p w14:paraId="0882F104" w14:textId="77777777" w:rsidR="009E31BB" w:rsidRPr="001363C8" w:rsidRDefault="00506916" w:rsidP="00F41EF2">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p>
    <w:p w14:paraId="1003E86A"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00F7EA6D"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41E908C0"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24018D96"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6AA17EA5"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508460E6" w14:textId="77777777" w:rsidR="009E31BB"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p>
    <w:p w14:paraId="7E8925B2" w14:textId="0186330C" w:rsidR="00F41EF2" w:rsidRPr="001363C8" w:rsidRDefault="009E31BB" w:rsidP="00F41EF2">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r w:rsidR="005B5ECD" w:rsidRPr="001363C8">
        <w:rPr>
          <w:rFonts w:ascii="Times New Roman" w:hAnsi="Times New Roman" w:cs="Times New Roman"/>
          <w:sz w:val="24"/>
          <w:szCs w:val="24"/>
        </w:rPr>
        <w:t xml:space="preserve">Com relação ao Ensino fundamental II, o livro didático </w:t>
      </w:r>
      <w:r w:rsidR="00F41EF2" w:rsidRPr="001363C8">
        <w:rPr>
          <w:rFonts w:ascii="Times New Roman" w:hAnsi="Times New Roman" w:cs="Times New Roman"/>
          <w:sz w:val="24"/>
          <w:szCs w:val="24"/>
        </w:rPr>
        <w:t xml:space="preserve">adotado </w:t>
      </w:r>
      <w:r w:rsidR="005B5ECD" w:rsidRPr="001363C8">
        <w:rPr>
          <w:rFonts w:ascii="Times New Roman" w:hAnsi="Times New Roman" w:cs="Times New Roman"/>
          <w:sz w:val="24"/>
          <w:szCs w:val="24"/>
        </w:rPr>
        <w:t xml:space="preserve">é o mesmo em todo o município, bem como o currículo </w:t>
      </w:r>
      <w:r w:rsidR="00F41EF2" w:rsidRPr="001363C8">
        <w:rPr>
          <w:rFonts w:ascii="Times New Roman" w:hAnsi="Times New Roman" w:cs="Times New Roman"/>
          <w:sz w:val="24"/>
          <w:szCs w:val="24"/>
        </w:rPr>
        <w:t>que também é municipal</w:t>
      </w:r>
      <w:r w:rsidR="00AE25FC" w:rsidRPr="001363C8">
        <w:rPr>
          <w:rFonts w:ascii="Times New Roman" w:hAnsi="Times New Roman" w:cs="Times New Roman"/>
          <w:sz w:val="24"/>
          <w:szCs w:val="24"/>
        </w:rPr>
        <w:t xml:space="preserve">, sendo formado por estas </w:t>
      </w:r>
      <w:r w:rsidR="00F41EF2" w:rsidRPr="001363C8">
        <w:rPr>
          <w:rFonts w:ascii="Times New Roman" w:hAnsi="Times New Roman" w:cs="Times New Roman"/>
          <w:sz w:val="24"/>
          <w:szCs w:val="24"/>
        </w:rPr>
        <w:t>disciplinas:</w:t>
      </w:r>
    </w:p>
    <w:p w14:paraId="6E78291A" w14:textId="0CEF50B1" w:rsidR="00F41EF2" w:rsidRPr="001363C8" w:rsidRDefault="00AE25FC" w:rsidP="00F41EF2">
      <w:pPr>
        <w:autoSpaceDE w:val="0"/>
        <w:autoSpaceDN w:val="0"/>
        <w:adjustRightInd w:val="0"/>
        <w:spacing w:after="0" w:line="240" w:lineRule="auto"/>
        <w:jc w:val="both"/>
        <w:rPr>
          <w:rFonts w:ascii="Times New Roman" w:hAnsi="Times New Roman" w:cs="Times New Roman"/>
          <w:sz w:val="24"/>
          <w:szCs w:val="24"/>
        </w:rPr>
      </w:pPr>
      <w:r w:rsidRPr="001363C8">
        <w:rPr>
          <w:rFonts w:ascii="Times New Roman" w:hAnsi="Times New Roman" w:cs="Times New Roman"/>
          <w:sz w:val="24"/>
          <w:szCs w:val="24"/>
        </w:rPr>
        <w:t xml:space="preserve"> </w:t>
      </w:r>
      <w:r w:rsidR="00B434DD">
        <w:rPr>
          <w:rFonts w:ascii="Times New Roman" w:hAnsi="Times New Roman" w:cs="Times New Roman"/>
          <w:sz w:val="24"/>
          <w:szCs w:val="24"/>
        </w:rPr>
        <w:t xml:space="preserve">Tabela 3: </w:t>
      </w:r>
      <w:r w:rsidR="00055051" w:rsidRPr="001363C8">
        <w:rPr>
          <w:rFonts w:ascii="Times New Roman" w:hAnsi="Times New Roman" w:cs="Times New Roman"/>
          <w:sz w:val="24"/>
          <w:szCs w:val="24"/>
        </w:rPr>
        <w:t>Grade curricular municipal do Ensino Fundamental II – Caetité - Ba</w:t>
      </w:r>
    </w:p>
    <w:p w14:paraId="2D46EAB4" w14:textId="77777777" w:rsidR="00AE25FC" w:rsidRPr="001363C8" w:rsidRDefault="00AE25FC" w:rsidP="00F41EF2">
      <w:pPr>
        <w:autoSpaceDE w:val="0"/>
        <w:autoSpaceDN w:val="0"/>
        <w:adjustRightInd w:val="0"/>
        <w:spacing w:after="0" w:line="24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4786"/>
        <w:gridCol w:w="2126"/>
      </w:tblGrid>
      <w:tr w:rsidR="003D5071" w:rsidRPr="001363C8" w14:paraId="38D5891D" w14:textId="77777777" w:rsidTr="00A62E76">
        <w:tc>
          <w:tcPr>
            <w:tcW w:w="4786" w:type="dxa"/>
          </w:tcPr>
          <w:p w14:paraId="12CDCC00" w14:textId="02A7328E" w:rsidR="00F41EF2" w:rsidRPr="001363C8" w:rsidRDefault="00A32668" w:rsidP="00A62E76">
            <w:pPr>
              <w:adjustRightInd w:val="0"/>
              <w:jc w:val="center"/>
              <w:rPr>
                <w:b/>
                <w:sz w:val="24"/>
                <w:szCs w:val="24"/>
              </w:rPr>
            </w:pPr>
            <w:r w:rsidRPr="001363C8">
              <w:rPr>
                <w:b/>
                <w:sz w:val="24"/>
                <w:szCs w:val="24"/>
              </w:rPr>
              <w:t>Disciplina</w:t>
            </w:r>
          </w:p>
        </w:tc>
        <w:tc>
          <w:tcPr>
            <w:tcW w:w="2126" w:type="dxa"/>
          </w:tcPr>
          <w:p w14:paraId="7C17D1B8" w14:textId="535B59B0" w:rsidR="00F41EF2" w:rsidRPr="001363C8" w:rsidRDefault="00A32668" w:rsidP="00A62E76">
            <w:pPr>
              <w:adjustRightInd w:val="0"/>
              <w:jc w:val="center"/>
              <w:rPr>
                <w:b/>
                <w:sz w:val="24"/>
                <w:szCs w:val="24"/>
              </w:rPr>
            </w:pPr>
            <w:r w:rsidRPr="001363C8">
              <w:rPr>
                <w:b/>
                <w:sz w:val="24"/>
                <w:szCs w:val="24"/>
              </w:rPr>
              <w:t>Carga Horaria Semanal</w:t>
            </w:r>
          </w:p>
        </w:tc>
      </w:tr>
      <w:tr w:rsidR="003D5071" w:rsidRPr="001363C8" w14:paraId="67580484" w14:textId="77777777" w:rsidTr="00A62E76">
        <w:tc>
          <w:tcPr>
            <w:tcW w:w="4786" w:type="dxa"/>
          </w:tcPr>
          <w:p w14:paraId="72F9EE61" w14:textId="77777777" w:rsidR="00F41EF2" w:rsidRPr="001363C8" w:rsidRDefault="00F41EF2" w:rsidP="00C411CA">
            <w:pPr>
              <w:adjustRightInd w:val="0"/>
              <w:jc w:val="both"/>
              <w:rPr>
                <w:sz w:val="24"/>
                <w:szCs w:val="24"/>
              </w:rPr>
            </w:pPr>
            <w:r w:rsidRPr="001363C8">
              <w:rPr>
                <w:sz w:val="24"/>
                <w:szCs w:val="24"/>
              </w:rPr>
              <w:t>Português</w:t>
            </w:r>
          </w:p>
        </w:tc>
        <w:tc>
          <w:tcPr>
            <w:tcW w:w="2126" w:type="dxa"/>
          </w:tcPr>
          <w:p w14:paraId="793AFF10" w14:textId="30ECA33F" w:rsidR="00F41EF2" w:rsidRPr="001363C8" w:rsidRDefault="00A62E76" w:rsidP="00A62E76">
            <w:pPr>
              <w:adjustRightInd w:val="0"/>
              <w:jc w:val="center"/>
              <w:rPr>
                <w:sz w:val="24"/>
                <w:szCs w:val="24"/>
              </w:rPr>
            </w:pPr>
            <w:r>
              <w:rPr>
                <w:sz w:val="24"/>
                <w:szCs w:val="24"/>
              </w:rPr>
              <w:t>5</w:t>
            </w:r>
          </w:p>
        </w:tc>
      </w:tr>
      <w:tr w:rsidR="003D5071" w:rsidRPr="001363C8" w14:paraId="68A02667" w14:textId="77777777" w:rsidTr="00A62E76">
        <w:tc>
          <w:tcPr>
            <w:tcW w:w="4786" w:type="dxa"/>
          </w:tcPr>
          <w:p w14:paraId="36B237F6" w14:textId="77777777" w:rsidR="00F41EF2" w:rsidRPr="001363C8" w:rsidRDefault="00F41EF2" w:rsidP="00C411CA">
            <w:pPr>
              <w:adjustRightInd w:val="0"/>
              <w:jc w:val="both"/>
              <w:rPr>
                <w:sz w:val="24"/>
                <w:szCs w:val="24"/>
              </w:rPr>
            </w:pPr>
            <w:r w:rsidRPr="001363C8">
              <w:rPr>
                <w:sz w:val="24"/>
                <w:szCs w:val="24"/>
              </w:rPr>
              <w:t>Matemática</w:t>
            </w:r>
          </w:p>
        </w:tc>
        <w:tc>
          <w:tcPr>
            <w:tcW w:w="2126" w:type="dxa"/>
          </w:tcPr>
          <w:p w14:paraId="6E19A371" w14:textId="77777777" w:rsidR="00F41EF2" w:rsidRPr="001363C8" w:rsidRDefault="00F41EF2" w:rsidP="00A62E76">
            <w:pPr>
              <w:adjustRightInd w:val="0"/>
              <w:jc w:val="center"/>
              <w:rPr>
                <w:sz w:val="24"/>
                <w:szCs w:val="24"/>
              </w:rPr>
            </w:pPr>
            <w:r w:rsidRPr="001363C8">
              <w:rPr>
                <w:sz w:val="24"/>
                <w:szCs w:val="24"/>
              </w:rPr>
              <w:t>4</w:t>
            </w:r>
          </w:p>
        </w:tc>
      </w:tr>
      <w:tr w:rsidR="003D5071" w:rsidRPr="001363C8" w14:paraId="07A2CD2B" w14:textId="77777777" w:rsidTr="00A62E76">
        <w:tc>
          <w:tcPr>
            <w:tcW w:w="4786" w:type="dxa"/>
          </w:tcPr>
          <w:p w14:paraId="62EE1D19" w14:textId="77777777" w:rsidR="00F41EF2" w:rsidRPr="001363C8" w:rsidRDefault="00F41EF2" w:rsidP="00C411CA">
            <w:pPr>
              <w:adjustRightInd w:val="0"/>
              <w:jc w:val="both"/>
              <w:rPr>
                <w:sz w:val="24"/>
                <w:szCs w:val="24"/>
              </w:rPr>
            </w:pPr>
            <w:r w:rsidRPr="001363C8">
              <w:rPr>
                <w:sz w:val="24"/>
                <w:szCs w:val="24"/>
              </w:rPr>
              <w:t>Ciências</w:t>
            </w:r>
          </w:p>
        </w:tc>
        <w:tc>
          <w:tcPr>
            <w:tcW w:w="2126" w:type="dxa"/>
          </w:tcPr>
          <w:p w14:paraId="63DF468F" w14:textId="77777777" w:rsidR="00F41EF2" w:rsidRPr="001363C8" w:rsidRDefault="00F41EF2" w:rsidP="00A62E76">
            <w:pPr>
              <w:adjustRightInd w:val="0"/>
              <w:jc w:val="center"/>
              <w:rPr>
                <w:sz w:val="24"/>
                <w:szCs w:val="24"/>
              </w:rPr>
            </w:pPr>
            <w:r w:rsidRPr="001363C8">
              <w:rPr>
                <w:sz w:val="24"/>
                <w:szCs w:val="24"/>
              </w:rPr>
              <w:t>3</w:t>
            </w:r>
          </w:p>
        </w:tc>
      </w:tr>
      <w:tr w:rsidR="003D5071" w:rsidRPr="001363C8" w14:paraId="6CE057CE" w14:textId="77777777" w:rsidTr="00A62E76">
        <w:tc>
          <w:tcPr>
            <w:tcW w:w="4786" w:type="dxa"/>
          </w:tcPr>
          <w:p w14:paraId="0BA5AFB5" w14:textId="77777777" w:rsidR="00F41EF2" w:rsidRPr="001363C8" w:rsidRDefault="00F41EF2" w:rsidP="00C411CA">
            <w:pPr>
              <w:adjustRightInd w:val="0"/>
              <w:jc w:val="both"/>
              <w:rPr>
                <w:sz w:val="24"/>
                <w:szCs w:val="24"/>
              </w:rPr>
            </w:pPr>
            <w:r w:rsidRPr="001363C8">
              <w:rPr>
                <w:sz w:val="24"/>
                <w:szCs w:val="24"/>
              </w:rPr>
              <w:t>Geografia</w:t>
            </w:r>
          </w:p>
        </w:tc>
        <w:tc>
          <w:tcPr>
            <w:tcW w:w="2126" w:type="dxa"/>
          </w:tcPr>
          <w:p w14:paraId="6E52785C" w14:textId="77777777" w:rsidR="00F41EF2" w:rsidRPr="001363C8" w:rsidRDefault="00F41EF2" w:rsidP="00A62E76">
            <w:pPr>
              <w:adjustRightInd w:val="0"/>
              <w:jc w:val="center"/>
              <w:rPr>
                <w:sz w:val="24"/>
                <w:szCs w:val="24"/>
              </w:rPr>
            </w:pPr>
            <w:r w:rsidRPr="001363C8">
              <w:rPr>
                <w:sz w:val="24"/>
                <w:szCs w:val="24"/>
              </w:rPr>
              <w:t>2</w:t>
            </w:r>
          </w:p>
        </w:tc>
      </w:tr>
      <w:tr w:rsidR="003D5071" w:rsidRPr="001363C8" w14:paraId="09A9F91D" w14:textId="77777777" w:rsidTr="00A62E76">
        <w:tc>
          <w:tcPr>
            <w:tcW w:w="4786" w:type="dxa"/>
          </w:tcPr>
          <w:p w14:paraId="759579BC" w14:textId="77777777" w:rsidR="00F41EF2" w:rsidRPr="001363C8" w:rsidRDefault="00F41EF2" w:rsidP="00C411CA">
            <w:pPr>
              <w:adjustRightInd w:val="0"/>
              <w:jc w:val="both"/>
              <w:rPr>
                <w:sz w:val="24"/>
                <w:szCs w:val="24"/>
              </w:rPr>
            </w:pPr>
            <w:r w:rsidRPr="001363C8">
              <w:rPr>
                <w:sz w:val="24"/>
                <w:szCs w:val="24"/>
              </w:rPr>
              <w:t>Historia</w:t>
            </w:r>
          </w:p>
        </w:tc>
        <w:tc>
          <w:tcPr>
            <w:tcW w:w="2126" w:type="dxa"/>
          </w:tcPr>
          <w:p w14:paraId="026C23E7" w14:textId="77777777" w:rsidR="00F41EF2" w:rsidRPr="001363C8" w:rsidRDefault="00F41EF2" w:rsidP="00A62E76">
            <w:pPr>
              <w:adjustRightInd w:val="0"/>
              <w:jc w:val="center"/>
              <w:rPr>
                <w:sz w:val="24"/>
                <w:szCs w:val="24"/>
              </w:rPr>
            </w:pPr>
            <w:r w:rsidRPr="001363C8">
              <w:rPr>
                <w:sz w:val="24"/>
                <w:szCs w:val="24"/>
              </w:rPr>
              <w:t>2</w:t>
            </w:r>
          </w:p>
        </w:tc>
      </w:tr>
      <w:tr w:rsidR="003D5071" w:rsidRPr="001363C8" w14:paraId="66EF807E" w14:textId="77777777" w:rsidTr="00A62E76">
        <w:tc>
          <w:tcPr>
            <w:tcW w:w="4786" w:type="dxa"/>
          </w:tcPr>
          <w:p w14:paraId="58C676BF" w14:textId="77777777" w:rsidR="00F41EF2" w:rsidRPr="001363C8" w:rsidRDefault="00F41EF2" w:rsidP="00C411CA">
            <w:pPr>
              <w:adjustRightInd w:val="0"/>
              <w:jc w:val="both"/>
              <w:rPr>
                <w:sz w:val="24"/>
                <w:szCs w:val="24"/>
              </w:rPr>
            </w:pPr>
            <w:r w:rsidRPr="001363C8">
              <w:rPr>
                <w:sz w:val="24"/>
                <w:szCs w:val="24"/>
              </w:rPr>
              <w:t>Educação Física</w:t>
            </w:r>
          </w:p>
        </w:tc>
        <w:tc>
          <w:tcPr>
            <w:tcW w:w="2126" w:type="dxa"/>
          </w:tcPr>
          <w:p w14:paraId="50C66A79" w14:textId="77777777" w:rsidR="00F41EF2" w:rsidRPr="001363C8" w:rsidRDefault="00F41EF2" w:rsidP="00A62E76">
            <w:pPr>
              <w:adjustRightInd w:val="0"/>
              <w:jc w:val="center"/>
              <w:rPr>
                <w:sz w:val="24"/>
                <w:szCs w:val="24"/>
              </w:rPr>
            </w:pPr>
            <w:r w:rsidRPr="001363C8">
              <w:rPr>
                <w:sz w:val="24"/>
                <w:szCs w:val="24"/>
              </w:rPr>
              <w:t>2</w:t>
            </w:r>
          </w:p>
        </w:tc>
      </w:tr>
      <w:tr w:rsidR="003D5071" w:rsidRPr="001363C8" w14:paraId="290157E3" w14:textId="77777777" w:rsidTr="00A62E76">
        <w:tc>
          <w:tcPr>
            <w:tcW w:w="4786" w:type="dxa"/>
          </w:tcPr>
          <w:p w14:paraId="0D214821" w14:textId="77777777" w:rsidR="00F41EF2" w:rsidRPr="001363C8" w:rsidRDefault="00F41EF2" w:rsidP="00C411CA">
            <w:pPr>
              <w:adjustRightInd w:val="0"/>
              <w:jc w:val="both"/>
              <w:rPr>
                <w:sz w:val="24"/>
                <w:szCs w:val="24"/>
              </w:rPr>
            </w:pPr>
            <w:r w:rsidRPr="001363C8">
              <w:rPr>
                <w:sz w:val="24"/>
                <w:szCs w:val="24"/>
              </w:rPr>
              <w:t>Artes</w:t>
            </w:r>
          </w:p>
        </w:tc>
        <w:tc>
          <w:tcPr>
            <w:tcW w:w="2126" w:type="dxa"/>
          </w:tcPr>
          <w:p w14:paraId="50D8D21C" w14:textId="77777777" w:rsidR="00F41EF2" w:rsidRPr="001363C8" w:rsidRDefault="00F41EF2" w:rsidP="00A62E76">
            <w:pPr>
              <w:adjustRightInd w:val="0"/>
              <w:jc w:val="center"/>
              <w:rPr>
                <w:sz w:val="24"/>
                <w:szCs w:val="24"/>
              </w:rPr>
            </w:pPr>
            <w:r w:rsidRPr="001363C8">
              <w:rPr>
                <w:sz w:val="24"/>
                <w:szCs w:val="24"/>
              </w:rPr>
              <w:t>2</w:t>
            </w:r>
          </w:p>
        </w:tc>
      </w:tr>
      <w:tr w:rsidR="003D5071" w:rsidRPr="001363C8" w14:paraId="095316BB" w14:textId="77777777" w:rsidTr="00A62E76">
        <w:tc>
          <w:tcPr>
            <w:tcW w:w="4786" w:type="dxa"/>
          </w:tcPr>
          <w:p w14:paraId="33955F88" w14:textId="77777777" w:rsidR="00F41EF2" w:rsidRPr="001363C8" w:rsidRDefault="00F41EF2" w:rsidP="00C411CA">
            <w:pPr>
              <w:adjustRightInd w:val="0"/>
              <w:jc w:val="both"/>
              <w:rPr>
                <w:sz w:val="24"/>
                <w:szCs w:val="24"/>
              </w:rPr>
            </w:pPr>
            <w:r w:rsidRPr="001363C8">
              <w:rPr>
                <w:sz w:val="24"/>
                <w:szCs w:val="24"/>
              </w:rPr>
              <w:t>Religião</w:t>
            </w:r>
          </w:p>
        </w:tc>
        <w:tc>
          <w:tcPr>
            <w:tcW w:w="2126" w:type="dxa"/>
          </w:tcPr>
          <w:p w14:paraId="047EA380" w14:textId="77777777" w:rsidR="00F41EF2" w:rsidRPr="001363C8" w:rsidRDefault="00F41EF2" w:rsidP="00A62E76">
            <w:pPr>
              <w:adjustRightInd w:val="0"/>
              <w:jc w:val="center"/>
              <w:rPr>
                <w:sz w:val="24"/>
                <w:szCs w:val="24"/>
              </w:rPr>
            </w:pPr>
            <w:r w:rsidRPr="001363C8">
              <w:rPr>
                <w:sz w:val="24"/>
                <w:szCs w:val="24"/>
              </w:rPr>
              <w:t>1</w:t>
            </w:r>
          </w:p>
        </w:tc>
      </w:tr>
      <w:tr w:rsidR="003D5071" w:rsidRPr="001363C8" w14:paraId="5B6CA266" w14:textId="77777777" w:rsidTr="00A62E76">
        <w:tc>
          <w:tcPr>
            <w:tcW w:w="4786" w:type="dxa"/>
          </w:tcPr>
          <w:p w14:paraId="539BC45F" w14:textId="77777777" w:rsidR="00F41EF2" w:rsidRPr="001363C8" w:rsidRDefault="00F41EF2" w:rsidP="00C411CA">
            <w:pPr>
              <w:adjustRightInd w:val="0"/>
              <w:jc w:val="both"/>
              <w:rPr>
                <w:sz w:val="24"/>
                <w:szCs w:val="24"/>
              </w:rPr>
            </w:pPr>
            <w:proofErr w:type="spellStart"/>
            <w:r w:rsidRPr="001363C8">
              <w:rPr>
                <w:sz w:val="24"/>
                <w:szCs w:val="24"/>
              </w:rPr>
              <w:t>Historia</w:t>
            </w:r>
            <w:proofErr w:type="spellEnd"/>
            <w:r w:rsidRPr="001363C8">
              <w:rPr>
                <w:sz w:val="24"/>
                <w:szCs w:val="24"/>
              </w:rPr>
              <w:t xml:space="preserve"> Afro-brasileira e Indígena</w:t>
            </w:r>
          </w:p>
        </w:tc>
        <w:tc>
          <w:tcPr>
            <w:tcW w:w="2126" w:type="dxa"/>
          </w:tcPr>
          <w:p w14:paraId="19C95272" w14:textId="77777777" w:rsidR="00F41EF2" w:rsidRPr="001363C8" w:rsidRDefault="00F41EF2" w:rsidP="00A62E76">
            <w:pPr>
              <w:adjustRightInd w:val="0"/>
              <w:jc w:val="center"/>
              <w:rPr>
                <w:sz w:val="24"/>
                <w:szCs w:val="24"/>
              </w:rPr>
            </w:pPr>
            <w:r w:rsidRPr="001363C8">
              <w:rPr>
                <w:sz w:val="24"/>
                <w:szCs w:val="24"/>
              </w:rPr>
              <w:t>1</w:t>
            </w:r>
          </w:p>
        </w:tc>
      </w:tr>
      <w:tr w:rsidR="003D5071" w:rsidRPr="001363C8" w14:paraId="5EAF1406" w14:textId="77777777" w:rsidTr="00A62E76">
        <w:tc>
          <w:tcPr>
            <w:tcW w:w="4786" w:type="dxa"/>
          </w:tcPr>
          <w:p w14:paraId="719F0BBA" w14:textId="77777777" w:rsidR="00F41EF2" w:rsidRPr="001363C8" w:rsidRDefault="00F41EF2" w:rsidP="00C411CA">
            <w:pPr>
              <w:adjustRightInd w:val="0"/>
              <w:jc w:val="both"/>
              <w:rPr>
                <w:sz w:val="24"/>
                <w:szCs w:val="24"/>
              </w:rPr>
            </w:pPr>
            <w:r w:rsidRPr="001363C8">
              <w:rPr>
                <w:sz w:val="24"/>
                <w:szCs w:val="24"/>
              </w:rPr>
              <w:t>Inglês</w:t>
            </w:r>
          </w:p>
        </w:tc>
        <w:tc>
          <w:tcPr>
            <w:tcW w:w="2126" w:type="dxa"/>
          </w:tcPr>
          <w:p w14:paraId="7D91D541" w14:textId="77777777" w:rsidR="00F41EF2" w:rsidRPr="001363C8" w:rsidRDefault="00F41EF2" w:rsidP="00A62E76">
            <w:pPr>
              <w:adjustRightInd w:val="0"/>
              <w:jc w:val="center"/>
              <w:rPr>
                <w:sz w:val="24"/>
                <w:szCs w:val="24"/>
              </w:rPr>
            </w:pPr>
            <w:r w:rsidRPr="001363C8">
              <w:rPr>
                <w:sz w:val="24"/>
                <w:szCs w:val="24"/>
              </w:rPr>
              <w:t>2</w:t>
            </w:r>
          </w:p>
        </w:tc>
      </w:tr>
      <w:tr w:rsidR="003D5071" w:rsidRPr="001363C8" w14:paraId="45486A86" w14:textId="77777777" w:rsidTr="00A62E76">
        <w:tc>
          <w:tcPr>
            <w:tcW w:w="4786" w:type="dxa"/>
          </w:tcPr>
          <w:p w14:paraId="7DA01C4B" w14:textId="77777777" w:rsidR="00F41EF2" w:rsidRPr="001363C8" w:rsidRDefault="00F41EF2" w:rsidP="00C411CA">
            <w:pPr>
              <w:adjustRightInd w:val="0"/>
              <w:jc w:val="both"/>
              <w:rPr>
                <w:sz w:val="24"/>
                <w:szCs w:val="24"/>
              </w:rPr>
            </w:pPr>
            <w:r w:rsidRPr="001363C8">
              <w:rPr>
                <w:sz w:val="24"/>
                <w:szCs w:val="24"/>
              </w:rPr>
              <w:t xml:space="preserve">Redação </w:t>
            </w:r>
          </w:p>
        </w:tc>
        <w:tc>
          <w:tcPr>
            <w:tcW w:w="2126" w:type="dxa"/>
          </w:tcPr>
          <w:p w14:paraId="026A5B97" w14:textId="77777777" w:rsidR="00F41EF2" w:rsidRPr="001363C8" w:rsidRDefault="00F41EF2" w:rsidP="00A62E76">
            <w:pPr>
              <w:adjustRightInd w:val="0"/>
              <w:jc w:val="center"/>
              <w:rPr>
                <w:sz w:val="24"/>
                <w:szCs w:val="24"/>
              </w:rPr>
            </w:pPr>
            <w:r w:rsidRPr="001363C8">
              <w:rPr>
                <w:sz w:val="24"/>
                <w:szCs w:val="24"/>
              </w:rPr>
              <w:t>1</w:t>
            </w:r>
          </w:p>
        </w:tc>
      </w:tr>
    </w:tbl>
    <w:p w14:paraId="062B7924" w14:textId="7C88EB4D" w:rsidR="00F41EF2" w:rsidRPr="00B434DD" w:rsidRDefault="00363988" w:rsidP="001A24E9">
      <w:pPr>
        <w:autoSpaceDE w:val="0"/>
        <w:autoSpaceDN w:val="0"/>
        <w:adjustRightInd w:val="0"/>
        <w:spacing w:after="0" w:line="240" w:lineRule="auto"/>
        <w:rPr>
          <w:rFonts w:ascii="Times New Roman" w:hAnsi="Times New Roman" w:cs="Times New Roman"/>
          <w:sz w:val="20"/>
          <w:szCs w:val="20"/>
        </w:rPr>
      </w:pPr>
      <w:r w:rsidRPr="00B434DD">
        <w:rPr>
          <w:rFonts w:ascii="Times New Roman" w:hAnsi="Times New Roman" w:cs="Times New Roman"/>
          <w:sz w:val="20"/>
          <w:szCs w:val="20"/>
        </w:rPr>
        <w:t>FONTE</w:t>
      </w:r>
      <w:r w:rsidR="00F9226E" w:rsidRPr="00B434DD">
        <w:rPr>
          <w:rFonts w:ascii="Times New Roman" w:hAnsi="Times New Roman" w:cs="Times New Roman"/>
          <w:sz w:val="20"/>
          <w:szCs w:val="20"/>
        </w:rPr>
        <w:t>:</w:t>
      </w:r>
      <w:r w:rsidR="00176157" w:rsidRPr="00B434DD">
        <w:rPr>
          <w:rFonts w:ascii="Times New Roman" w:hAnsi="Times New Roman" w:cs="Times New Roman"/>
          <w:sz w:val="20"/>
          <w:szCs w:val="20"/>
        </w:rPr>
        <w:t xml:space="preserve"> Elaborada a partir da análise documental</w:t>
      </w:r>
    </w:p>
    <w:p w14:paraId="03FECCC5" w14:textId="77777777" w:rsidR="001A24E9" w:rsidRPr="001363C8" w:rsidRDefault="00F41EF2" w:rsidP="00506916">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lastRenderedPageBreak/>
        <w:tab/>
      </w:r>
    </w:p>
    <w:p w14:paraId="6EFC773B" w14:textId="1BAE2C01" w:rsidR="00AE25FC" w:rsidRPr="001363C8" w:rsidRDefault="001A24E9" w:rsidP="001A24E9">
      <w:pPr>
        <w:autoSpaceDE w:val="0"/>
        <w:autoSpaceDN w:val="0"/>
        <w:adjustRightInd w:val="0"/>
        <w:spacing w:after="0"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Essa</w:t>
      </w:r>
      <w:r w:rsidR="00F41EF2" w:rsidRPr="001363C8">
        <w:rPr>
          <w:rFonts w:ascii="Times New Roman" w:hAnsi="Times New Roman" w:cs="Times New Roman"/>
          <w:sz w:val="24"/>
          <w:szCs w:val="24"/>
        </w:rPr>
        <w:t xml:space="preserve"> </w:t>
      </w:r>
      <w:r w:rsidR="00A62E76">
        <w:rPr>
          <w:rFonts w:ascii="Times New Roman" w:hAnsi="Times New Roman" w:cs="Times New Roman"/>
          <w:sz w:val="24"/>
          <w:szCs w:val="24"/>
        </w:rPr>
        <w:t>orientação</w:t>
      </w:r>
      <w:r w:rsidR="00F41EF2" w:rsidRPr="001363C8">
        <w:rPr>
          <w:rFonts w:ascii="Times New Roman" w:hAnsi="Times New Roman" w:cs="Times New Roman"/>
          <w:sz w:val="24"/>
          <w:szCs w:val="24"/>
        </w:rPr>
        <w:t xml:space="preserve"> curricular é utilizada em todas as escolas</w:t>
      </w:r>
      <w:r w:rsidR="00363988" w:rsidRPr="001363C8">
        <w:rPr>
          <w:rFonts w:ascii="Times New Roman" w:hAnsi="Times New Roman" w:cs="Times New Roman"/>
          <w:sz w:val="24"/>
          <w:szCs w:val="24"/>
        </w:rPr>
        <w:t xml:space="preserve"> </w:t>
      </w:r>
      <w:r w:rsidR="00176157" w:rsidRPr="001363C8">
        <w:rPr>
          <w:rFonts w:ascii="Times New Roman" w:hAnsi="Times New Roman" w:cs="Times New Roman"/>
          <w:sz w:val="24"/>
          <w:szCs w:val="24"/>
        </w:rPr>
        <w:t xml:space="preserve">do ensino </w:t>
      </w:r>
      <w:r w:rsidR="00363988" w:rsidRPr="001363C8">
        <w:rPr>
          <w:rFonts w:ascii="Times New Roman" w:hAnsi="Times New Roman" w:cs="Times New Roman"/>
          <w:sz w:val="24"/>
          <w:szCs w:val="24"/>
        </w:rPr>
        <w:t>fundamental II</w:t>
      </w:r>
      <w:r w:rsidR="00F41EF2" w:rsidRPr="001363C8">
        <w:rPr>
          <w:rFonts w:ascii="Times New Roman" w:hAnsi="Times New Roman" w:cs="Times New Roman"/>
          <w:sz w:val="24"/>
          <w:szCs w:val="24"/>
        </w:rPr>
        <w:t xml:space="preserve"> do município, tanto no campo como na</w:t>
      </w:r>
      <w:r w:rsidR="00AE25FC" w:rsidRPr="001363C8">
        <w:rPr>
          <w:rFonts w:ascii="Times New Roman" w:hAnsi="Times New Roman" w:cs="Times New Roman"/>
          <w:sz w:val="24"/>
          <w:szCs w:val="24"/>
        </w:rPr>
        <w:t xml:space="preserve"> </w:t>
      </w:r>
      <w:r w:rsidR="00F41EF2" w:rsidRPr="001363C8">
        <w:rPr>
          <w:rFonts w:ascii="Times New Roman" w:hAnsi="Times New Roman" w:cs="Times New Roman"/>
          <w:sz w:val="24"/>
          <w:szCs w:val="24"/>
        </w:rPr>
        <w:t>cidade.</w:t>
      </w:r>
    </w:p>
    <w:p w14:paraId="36951E2C" w14:textId="7D72A8F7" w:rsidR="002502DB" w:rsidRPr="001363C8" w:rsidRDefault="00506916" w:rsidP="002502DB">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t xml:space="preserve">O </w:t>
      </w:r>
      <w:r w:rsidR="008308F1" w:rsidRPr="001363C8">
        <w:rPr>
          <w:rFonts w:ascii="Times New Roman" w:hAnsi="Times New Roman" w:cs="Times New Roman"/>
          <w:sz w:val="24"/>
          <w:szCs w:val="24"/>
        </w:rPr>
        <w:t>P</w:t>
      </w:r>
      <w:r w:rsidRPr="001363C8">
        <w:rPr>
          <w:rFonts w:ascii="Times New Roman" w:hAnsi="Times New Roman" w:cs="Times New Roman"/>
          <w:sz w:val="24"/>
          <w:szCs w:val="24"/>
        </w:rPr>
        <w:t xml:space="preserve">lano </w:t>
      </w:r>
      <w:r w:rsidR="008308F1" w:rsidRPr="001363C8">
        <w:rPr>
          <w:rFonts w:ascii="Times New Roman" w:hAnsi="Times New Roman" w:cs="Times New Roman"/>
          <w:sz w:val="24"/>
          <w:szCs w:val="24"/>
        </w:rPr>
        <w:t>M</w:t>
      </w:r>
      <w:r w:rsidRPr="001363C8">
        <w:rPr>
          <w:rFonts w:ascii="Times New Roman" w:hAnsi="Times New Roman" w:cs="Times New Roman"/>
          <w:sz w:val="24"/>
          <w:szCs w:val="24"/>
        </w:rPr>
        <w:t xml:space="preserve">unicipal de </w:t>
      </w:r>
      <w:r w:rsidR="008308F1" w:rsidRPr="001363C8">
        <w:rPr>
          <w:rFonts w:ascii="Times New Roman" w:hAnsi="Times New Roman" w:cs="Times New Roman"/>
          <w:sz w:val="24"/>
          <w:szCs w:val="24"/>
        </w:rPr>
        <w:t>E</w:t>
      </w:r>
      <w:r w:rsidRPr="001363C8">
        <w:rPr>
          <w:rFonts w:ascii="Times New Roman" w:hAnsi="Times New Roman" w:cs="Times New Roman"/>
          <w:sz w:val="24"/>
          <w:szCs w:val="24"/>
        </w:rPr>
        <w:t xml:space="preserve">ducação (PME) de Caetité 2015-2025 </w:t>
      </w:r>
      <w:r w:rsidR="002502DB" w:rsidRPr="001363C8">
        <w:rPr>
          <w:rFonts w:ascii="Times New Roman" w:hAnsi="Times New Roman" w:cs="Times New Roman"/>
          <w:sz w:val="24"/>
          <w:szCs w:val="24"/>
        </w:rPr>
        <w:t xml:space="preserve">faz um </w:t>
      </w:r>
      <w:r w:rsidR="00A62E76" w:rsidRPr="001363C8">
        <w:rPr>
          <w:rFonts w:ascii="Times New Roman" w:hAnsi="Times New Roman" w:cs="Times New Roman"/>
          <w:sz w:val="24"/>
          <w:szCs w:val="24"/>
        </w:rPr>
        <w:t>diagnóstico</w:t>
      </w:r>
      <w:r w:rsidR="002502DB" w:rsidRPr="001363C8">
        <w:rPr>
          <w:rFonts w:ascii="Times New Roman" w:hAnsi="Times New Roman" w:cs="Times New Roman"/>
          <w:sz w:val="24"/>
          <w:szCs w:val="24"/>
        </w:rPr>
        <w:t xml:space="preserve"> sobre a Educação do campo e destaca que:</w:t>
      </w:r>
    </w:p>
    <w:p w14:paraId="29C7D426" w14:textId="77777777" w:rsidR="00157A07" w:rsidRPr="001363C8" w:rsidRDefault="00157A07" w:rsidP="002502DB">
      <w:pPr>
        <w:autoSpaceDE w:val="0"/>
        <w:autoSpaceDN w:val="0"/>
        <w:adjustRightInd w:val="0"/>
        <w:spacing w:after="0" w:line="360" w:lineRule="auto"/>
        <w:jc w:val="both"/>
        <w:rPr>
          <w:rFonts w:ascii="Times New Roman" w:hAnsi="Times New Roman" w:cs="Times New Roman"/>
          <w:sz w:val="24"/>
          <w:szCs w:val="24"/>
        </w:rPr>
      </w:pPr>
    </w:p>
    <w:p w14:paraId="45BF3569" w14:textId="487994F1" w:rsidR="002502DB" w:rsidRPr="001363C8" w:rsidRDefault="00687B94" w:rsidP="002502DB">
      <w:pPr>
        <w:autoSpaceDE w:val="0"/>
        <w:autoSpaceDN w:val="0"/>
        <w:adjustRightInd w:val="0"/>
        <w:spacing w:after="0" w:line="240" w:lineRule="auto"/>
        <w:ind w:left="2268"/>
        <w:jc w:val="both"/>
        <w:rPr>
          <w:rFonts w:ascii="Times New Roman" w:hAnsi="Times New Roman" w:cs="Times New Roman"/>
        </w:rPr>
      </w:pPr>
      <w:r>
        <w:rPr>
          <w:rFonts w:ascii="Times New Roman" w:hAnsi="Times New Roman" w:cs="Times New Roman"/>
        </w:rPr>
        <w:t xml:space="preserve"> (</w:t>
      </w:r>
      <w:r w:rsidR="002502DB" w:rsidRPr="001363C8">
        <w:rPr>
          <w:rFonts w:ascii="Times New Roman" w:hAnsi="Times New Roman" w:cs="Times New Roman"/>
        </w:rPr>
        <w:t>...</w:t>
      </w:r>
      <w:r>
        <w:rPr>
          <w:rFonts w:ascii="Times New Roman" w:hAnsi="Times New Roman" w:cs="Times New Roman"/>
        </w:rPr>
        <w:t xml:space="preserve">) </w:t>
      </w:r>
      <w:r w:rsidR="002502DB" w:rsidRPr="001363C8">
        <w:rPr>
          <w:rFonts w:ascii="Times New Roman" w:hAnsi="Times New Roman" w:cs="Times New Roman"/>
        </w:rPr>
        <w:t xml:space="preserve">ao se reconhecer uma territorialidade própria para o campo, pensa-se numa educação com características e necessidades próprias, sem abrir mão de sua pluralidade como fonte de conhecimento em diversas áreas. As políticas educacionais devem, portanto, garantir que as populações do campo tenham acesso a todos os níveis </w:t>
      </w:r>
      <w:r>
        <w:rPr>
          <w:rFonts w:ascii="Times New Roman" w:hAnsi="Times New Roman" w:cs="Times New Roman"/>
        </w:rPr>
        <w:t>da educação e neles permaneçam.</w:t>
      </w:r>
      <w:r w:rsidR="002502DB" w:rsidRPr="001363C8">
        <w:rPr>
          <w:rFonts w:ascii="Times New Roman" w:hAnsi="Times New Roman" w:cs="Times New Roman"/>
        </w:rPr>
        <w:t xml:space="preserve"> (CAETITÉ, 2015, p.112)</w:t>
      </w:r>
    </w:p>
    <w:p w14:paraId="0B930B26" w14:textId="77777777" w:rsidR="002502DB" w:rsidRPr="001363C8" w:rsidRDefault="002502DB" w:rsidP="002502DB">
      <w:pPr>
        <w:autoSpaceDE w:val="0"/>
        <w:autoSpaceDN w:val="0"/>
        <w:adjustRightInd w:val="0"/>
        <w:spacing w:after="0" w:line="240" w:lineRule="auto"/>
        <w:ind w:left="2268"/>
        <w:jc w:val="both"/>
        <w:rPr>
          <w:rFonts w:ascii="Times New Roman" w:hAnsi="Times New Roman" w:cs="Times New Roman"/>
          <w:sz w:val="24"/>
          <w:szCs w:val="24"/>
        </w:rPr>
      </w:pPr>
    </w:p>
    <w:p w14:paraId="07AFE050" w14:textId="6EAE9087" w:rsidR="002502DB" w:rsidRPr="001363C8" w:rsidRDefault="002502DB" w:rsidP="002502DB">
      <w:pPr>
        <w:autoSpaceDE w:val="0"/>
        <w:autoSpaceDN w:val="0"/>
        <w:adjustRightInd w:val="0"/>
        <w:spacing w:after="0" w:line="240" w:lineRule="auto"/>
        <w:ind w:left="2268"/>
        <w:rPr>
          <w:rFonts w:ascii="Times New Roman" w:hAnsi="Times New Roman" w:cs="Times New Roman"/>
          <w:sz w:val="24"/>
          <w:szCs w:val="24"/>
        </w:rPr>
      </w:pPr>
    </w:p>
    <w:p w14:paraId="39EB6A6D" w14:textId="14D8B7FC" w:rsidR="00571139" w:rsidRPr="001363C8" w:rsidRDefault="00571139" w:rsidP="00025DC4">
      <w:pPr>
        <w:autoSpaceDE w:val="0"/>
        <w:autoSpaceDN w:val="0"/>
        <w:adjustRightInd w:val="0"/>
        <w:spacing w:after="0"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O reconhecimento da importância de se pensar uma educação </w:t>
      </w:r>
      <w:r w:rsidR="00025DC4" w:rsidRPr="001363C8">
        <w:rPr>
          <w:rFonts w:ascii="Times New Roman" w:hAnsi="Times New Roman" w:cs="Times New Roman"/>
          <w:sz w:val="24"/>
          <w:szCs w:val="24"/>
        </w:rPr>
        <w:t>diferenciada para o campo, já representa um avanço para o município, no entanto tais medidas devem sair do papel para assim melhorar a vida da população.</w:t>
      </w:r>
    </w:p>
    <w:p w14:paraId="75F682C4" w14:textId="0E452AA9" w:rsidR="00025DC4" w:rsidRPr="001363C8" w:rsidRDefault="00571139" w:rsidP="008B7AB4">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t>Para que isso aconteça</w:t>
      </w:r>
      <w:r w:rsidR="002502DB" w:rsidRPr="001363C8">
        <w:rPr>
          <w:rFonts w:ascii="Times New Roman" w:hAnsi="Times New Roman" w:cs="Times New Roman"/>
          <w:sz w:val="24"/>
          <w:szCs w:val="24"/>
        </w:rPr>
        <w:t xml:space="preserve"> </w:t>
      </w:r>
      <w:r w:rsidR="00506916" w:rsidRPr="001363C8">
        <w:rPr>
          <w:rFonts w:ascii="Times New Roman" w:hAnsi="Times New Roman" w:cs="Times New Roman"/>
          <w:sz w:val="24"/>
          <w:szCs w:val="24"/>
        </w:rPr>
        <w:t xml:space="preserve">nove diretrizes que vão nortear a Educação do Campo no município, sendo a questão do currículo uma delas: “Manutenção de um currículo flexível interdisciplinar, respeitando a especificidade da educação do campo e a diversidade dos seus sujeitos” </w:t>
      </w:r>
      <w:r w:rsidR="001A24E9" w:rsidRPr="001363C8">
        <w:rPr>
          <w:rFonts w:ascii="Times New Roman" w:hAnsi="Times New Roman" w:cs="Times New Roman"/>
          <w:sz w:val="24"/>
          <w:szCs w:val="24"/>
        </w:rPr>
        <w:t>(CAETITÉ, 2015, p</w:t>
      </w:r>
      <w:r w:rsidR="002502DB" w:rsidRPr="001363C8">
        <w:rPr>
          <w:rFonts w:ascii="Times New Roman" w:hAnsi="Times New Roman" w:cs="Times New Roman"/>
          <w:sz w:val="24"/>
          <w:szCs w:val="24"/>
        </w:rPr>
        <w:t>.</w:t>
      </w:r>
      <w:r w:rsidR="00466278" w:rsidRPr="001363C8">
        <w:rPr>
          <w:rFonts w:ascii="Times New Roman" w:hAnsi="Times New Roman" w:cs="Times New Roman"/>
          <w:sz w:val="24"/>
          <w:szCs w:val="24"/>
        </w:rPr>
        <w:t>113</w:t>
      </w:r>
      <w:r w:rsidR="001A24E9" w:rsidRPr="001363C8">
        <w:rPr>
          <w:rFonts w:ascii="Times New Roman" w:hAnsi="Times New Roman" w:cs="Times New Roman"/>
          <w:sz w:val="24"/>
          <w:szCs w:val="24"/>
        </w:rPr>
        <w:t xml:space="preserve">). </w:t>
      </w:r>
      <w:r w:rsidR="008B7AB4" w:rsidRPr="001363C8">
        <w:rPr>
          <w:rFonts w:ascii="Times New Roman" w:hAnsi="Times New Roman" w:cs="Times New Roman"/>
          <w:sz w:val="24"/>
          <w:szCs w:val="24"/>
        </w:rPr>
        <w:t>A Questão da organização dos tempos também é citada como uma diretriz a ser alcançada “</w:t>
      </w:r>
      <w:r w:rsidR="00025DC4" w:rsidRPr="001363C8">
        <w:rPr>
          <w:rFonts w:ascii="Times New Roman" w:hAnsi="Times New Roman" w:cs="Times New Roman"/>
          <w:sz w:val="24"/>
          <w:szCs w:val="24"/>
        </w:rPr>
        <w:t>Organização dos tempos e espaços escolares adaptados às condições da</w:t>
      </w:r>
      <w:r w:rsidR="008B7AB4" w:rsidRPr="001363C8">
        <w:rPr>
          <w:rFonts w:ascii="Times New Roman" w:hAnsi="Times New Roman" w:cs="Times New Roman"/>
          <w:sz w:val="24"/>
          <w:szCs w:val="24"/>
        </w:rPr>
        <w:t xml:space="preserve"> </w:t>
      </w:r>
      <w:r w:rsidR="00025DC4" w:rsidRPr="001363C8">
        <w:rPr>
          <w:rFonts w:ascii="Times New Roman" w:hAnsi="Times New Roman" w:cs="Times New Roman"/>
          <w:sz w:val="24"/>
          <w:szCs w:val="24"/>
        </w:rPr>
        <w:t>região, adequando o Calendário Escolar a</w:t>
      </w:r>
      <w:r w:rsidR="008B7AB4" w:rsidRPr="001363C8">
        <w:rPr>
          <w:rFonts w:ascii="Times New Roman" w:hAnsi="Times New Roman" w:cs="Times New Roman"/>
          <w:sz w:val="24"/>
          <w:szCs w:val="24"/>
        </w:rPr>
        <w:t xml:space="preserve">o ciclo agrícola e as condições </w:t>
      </w:r>
      <w:r w:rsidR="00025DC4" w:rsidRPr="001363C8">
        <w:rPr>
          <w:rFonts w:ascii="Times New Roman" w:hAnsi="Times New Roman" w:cs="Times New Roman"/>
          <w:sz w:val="24"/>
          <w:szCs w:val="24"/>
        </w:rPr>
        <w:t>climáticas</w:t>
      </w:r>
      <w:r w:rsidR="008B7AB4" w:rsidRPr="001363C8">
        <w:rPr>
          <w:rFonts w:ascii="Times New Roman" w:hAnsi="Times New Roman" w:cs="Times New Roman"/>
          <w:sz w:val="24"/>
          <w:szCs w:val="24"/>
        </w:rPr>
        <w:t>” (CAETITÉ, 2015, p.113).</w:t>
      </w:r>
    </w:p>
    <w:p w14:paraId="2A9DC789" w14:textId="484330AF" w:rsidR="00506916" w:rsidRPr="001363C8" w:rsidRDefault="008B7AB4" w:rsidP="002502DB">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r>
      <w:r w:rsidR="00466278" w:rsidRPr="001363C8">
        <w:rPr>
          <w:rFonts w:ascii="Times New Roman" w:hAnsi="Times New Roman" w:cs="Times New Roman"/>
          <w:sz w:val="24"/>
          <w:szCs w:val="24"/>
        </w:rPr>
        <w:t xml:space="preserve">O PME ressalta </w:t>
      </w:r>
      <w:r w:rsidR="00E17052" w:rsidRPr="001363C8">
        <w:rPr>
          <w:rFonts w:ascii="Times New Roman" w:hAnsi="Times New Roman" w:cs="Times New Roman"/>
          <w:sz w:val="24"/>
          <w:szCs w:val="24"/>
        </w:rPr>
        <w:t xml:space="preserve">a </w:t>
      </w:r>
      <w:r w:rsidR="00466278" w:rsidRPr="001363C8">
        <w:rPr>
          <w:rFonts w:ascii="Times New Roman" w:hAnsi="Times New Roman" w:cs="Times New Roman"/>
          <w:sz w:val="24"/>
          <w:szCs w:val="24"/>
        </w:rPr>
        <w:t xml:space="preserve">importância de um currículo que considere as especificidades do lugar em que </w:t>
      </w:r>
      <w:r w:rsidR="007942F6" w:rsidRPr="001363C8">
        <w:rPr>
          <w:rFonts w:ascii="Times New Roman" w:hAnsi="Times New Roman" w:cs="Times New Roman"/>
          <w:sz w:val="24"/>
          <w:szCs w:val="24"/>
        </w:rPr>
        <w:t>seus sujeitos</w:t>
      </w:r>
      <w:r w:rsidR="00466278" w:rsidRPr="001363C8">
        <w:rPr>
          <w:rFonts w:ascii="Times New Roman" w:hAnsi="Times New Roman" w:cs="Times New Roman"/>
          <w:sz w:val="24"/>
          <w:szCs w:val="24"/>
        </w:rPr>
        <w:t xml:space="preserve"> vivem</w:t>
      </w:r>
      <w:r w:rsidRPr="001363C8">
        <w:rPr>
          <w:rFonts w:ascii="Times New Roman" w:hAnsi="Times New Roman" w:cs="Times New Roman"/>
          <w:sz w:val="24"/>
          <w:szCs w:val="24"/>
        </w:rPr>
        <w:t xml:space="preserve"> bem como a organização do calendário escolar de acordo com as necessidades de cada região</w:t>
      </w:r>
      <w:r w:rsidR="00466278" w:rsidRPr="001363C8">
        <w:rPr>
          <w:rFonts w:ascii="Times New Roman" w:hAnsi="Times New Roman" w:cs="Times New Roman"/>
          <w:sz w:val="24"/>
          <w:szCs w:val="24"/>
        </w:rPr>
        <w:t>.</w:t>
      </w:r>
    </w:p>
    <w:p w14:paraId="78CC2E8D" w14:textId="018E8C71" w:rsidR="008B7AB4" w:rsidRPr="001363C8" w:rsidRDefault="008B7AB4" w:rsidP="002502DB">
      <w:pPr>
        <w:autoSpaceDE w:val="0"/>
        <w:autoSpaceDN w:val="0"/>
        <w:adjustRightInd w:val="0"/>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rPr>
        <w:tab/>
        <w:t xml:space="preserve">Todas as </w:t>
      </w:r>
      <w:r w:rsidR="00492208" w:rsidRPr="001363C8">
        <w:rPr>
          <w:rFonts w:ascii="Times New Roman" w:hAnsi="Times New Roman" w:cs="Times New Roman"/>
          <w:sz w:val="24"/>
          <w:szCs w:val="24"/>
        </w:rPr>
        <w:t xml:space="preserve">metas </w:t>
      </w:r>
      <w:r w:rsidRPr="001363C8">
        <w:rPr>
          <w:rFonts w:ascii="Times New Roman" w:hAnsi="Times New Roman" w:cs="Times New Roman"/>
          <w:sz w:val="24"/>
          <w:szCs w:val="24"/>
        </w:rPr>
        <w:t>que compõe</w:t>
      </w:r>
      <w:r w:rsidR="00492208" w:rsidRPr="001363C8">
        <w:rPr>
          <w:rFonts w:ascii="Times New Roman" w:hAnsi="Times New Roman" w:cs="Times New Roman"/>
          <w:sz w:val="24"/>
          <w:szCs w:val="24"/>
        </w:rPr>
        <w:t>m</w:t>
      </w:r>
      <w:r w:rsidRPr="001363C8">
        <w:rPr>
          <w:rFonts w:ascii="Times New Roman" w:hAnsi="Times New Roman" w:cs="Times New Roman"/>
          <w:sz w:val="24"/>
          <w:szCs w:val="24"/>
        </w:rPr>
        <w:t xml:space="preserve"> o Plano Municipal de Educação de Caetité, com relação à </w:t>
      </w:r>
      <w:r w:rsidR="00492208" w:rsidRPr="001363C8">
        <w:rPr>
          <w:rFonts w:ascii="Times New Roman" w:hAnsi="Times New Roman" w:cs="Times New Roman"/>
          <w:sz w:val="24"/>
          <w:szCs w:val="24"/>
        </w:rPr>
        <w:t>Educação do Campo,</w:t>
      </w:r>
      <w:r w:rsidRPr="001363C8">
        <w:rPr>
          <w:rFonts w:ascii="Times New Roman" w:hAnsi="Times New Roman" w:cs="Times New Roman"/>
          <w:sz w:val="24"/>
          <w:szCs w:val="24"/>
        </w:rPr>
        <w:t xml:space="preserve"> devem ser alcançadas até 2025, mas três anos já se passaram e nenhuma delas</w:t>
      </w:r>
      <w:r w:rsidR="00AD4A40" w:rsidRPr="001363C8">
        <w:rPr>
          <w:rFonts w:ascii="Times New Roman" w:hAnsi="Times New Roman" w:cs="Times New Roman"/>
          <w:sz w:val="24"/>
          <w:szCs w:val="24"/>
        </w:rPr>
        <w:t xml:space="preserve"> foram iniciadas.</w:t>
      </w:r>
      <w:r w:rsidRPr="001363C8">
        <w:rPr>
          <w:rFonts w:ascii="Times New Roman" w:hAnsi="Times New Roman" w:cs="Times New Roman"/>
          <w:sz w:val="24"/>
          <w:szCs w:val="24"/>
        </w:rPr>
        <w:t xml:space="preserve"> </w:t>
      </w:r>
    </w:p>
    <w:p w14:paraId="00F7324C" w14:textId="77777777" w:rsidR="00732D7F" w:rsidRDefault="00A45A26" w:rsidP="004D76E0">
      <w:pPr>
        <w:autoSpaceDE w:val="0"/>
        <w:autoSpaceDN w:val="0"/>
        <w:adjustRightInd w:val="0"/>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lang w:eastAsia="pt-BR"/>
        </w:rPr>
        <w:tab/>
      </w:r>
      <w:r w:rsidR="004D76E0" w:rsidRPr="001363C8">
        <w:rPr>
          <w:rFonts w:ascii="Times New Roman" w:hAnsi="Times New Roman" w:cs="Times New Roman"/>
          <w:sz w:val="24"/>
          <w:szCs w:val="24"/>
          <w:lang w:eastAsia="pt-BR"/>
        </w:rPr>
        <w:t>O PME destaca como uma diretriz a “</w:t>
      </w:r>
      <w:r w:rsidR="004D76E0" w:rsidRPr="001363C8">
        <w:rPr>
          <w:rFonts w:ascii="Times New Roman" w:hAnsi="Times New Roman" w:cs="Times New Roman"/>
          <w:sz w:val="24"/>
          <w:szCs w:val="24"/>
        </w:rPr>
        <w:t xml:space="preserve">elaboração e execução de projetos escolares que aproximem a comunidade local do ambiente escolar” (CAETITÉ, 2015, p.112). No entanto, os </w:t>
      </w:r>
      <w:r w:rsidRPr="001363C8">
        <w:rPr>
          <w:rFonts w:ascii="Times New Roman" w:hAnsi="Times New Roman" w:cs="Times New Roman"/>
          <w:sz w:val="24"/>
          <w:szCs w:val="24"/>
          <w:lang w:eastAsia="pt-BR"/>
        </w:rPr>
        <w:t>projeto</w:t>
      </w:r>
      <w:r w:rsidR="007942F6" w:rsidRPr="001363C8">
        <w:rPr>
          <w:rFonts w:ascii="Times New Roman" w:hAnsi="Times New Roman" w:cs="Times New Roman"/>
          <w:sz w:val="24"/>
          <w:szCs w:val="24"/>
          <w:lang w:eastAsia="pt-BR"/>
        </w:rPr>
        <w:t>s</w:t>
      </w:r>
      <w:r w:rsidRPr="001363C8">
        <w:rPr>
          <w:rFonts w:ascii="Times New Roman" w:hAnsi="Times New Roman" w:cs="Times New Roman"/>
          <w:sz w:val="24"/>
          <w:szCs w:val="24"/>
          <w:lang w:eastAsia="pt-BR"/>
        </w:rPr>
        <w:t xml:space="preserve"> em sua maioria desenvolvidos nas esco</w:t>
      </w:r>
      <w:r w:rsidR="00CD6BF4" w:rsidRPr="001363C8">
        <w:rPr>
          <w:rFonts w:ascii="Times New Roman" w:hAnsi="Times New Roman" w:cs="Times New Roman"/>
          <w:sz w:val="24"/>
          <w:szCs w:val="24"/>
          <w:lang w:eastAsia="pt-BR"/>
        </w:rPr>
        <w:t>l</w:t>
      </w:r>
      <w:r w:rsidRPr="001363C8">
        <w:rPr>
          <w:rFonts w:ascii="Times New Roman" w:hAnsi="Times New Roman" w:cs="Times New Roman"/>
          <w:sz w:val="24"/>
          <w:szCs w:val="24"/>
          <w:lang w:eastAsia="pt-BR"/>
        </w:rPr>
        <w:t xml:space="preserve">as </w:t>
      </w:r>
      <w:r w:rsidR="00CD6BF4" w:rsidRPr="001363C8">
        <w:rPr>
          <w:rFonts w:ascii="Times New Roman" w:hAnsi="Times New Roman" w:cs="Times New Roman"/>
          <w:sz w:val="24"/>
          <w:szCs w:val="24"/>
          <w:lang w:eastAsia="pt-BR"/>
        </w:rPr>
        <w:t>municipais</w:t>
      </w:r>
      <w:r w:rsidR="002502DB" w:rsidRPr="001363C8">
        <w:rPr>
          <w:rFonts w:ascii="Times New Roman" w:hAnsi="Times New Roman" w:cs="Times New Roman"/>
          <w:sz w:val="24"/>
          <w:szCs w:val="24"/>
          <w:lang w:eastAsia="pt-BR"/>
        </w:rPr>
        <w:t xml:space="preserve"> vem</w:t>
      </w:r>
      <w:r w:rsidRPr="001363C8">
        <w:rPr>
          <w:rFonts w:ascii="Times New Roman" w:hAnsi="Times New Roman" w:cs="Times New Roman"/>
          <w:sz w:val="24"/>
          <w:szCs w:val="24"/>
          <w:lang w:eastAsia="pt-BR"/>
        </w:rPr>
        <w:t xml:space="preserve"> diretamente da </w:t>
      </w:r>
      <w:r w:rsidR="005462D7" w:rsidRPr="001363C8">
        <w:rPr>
          <w:rFonts w:ascii="Times New Roman" w:hAnsi="Times New Roman" w:cs="Times New Roman"/>
          <w:sz w:val="24"/>
          <w:szCs w:val="24"/>
          <w:lang w:eastAsia="pt-BR"/>
        </w:rPr>
        <w:t>Secreta</w:t>
      </w:r>
      <w:r w:rsidR="00CD6BF4" w:rsidRPr="001363C8">
        <w:rPr>
          <w:rFonts w:ascii="Times New Roman" w:hAnsi="Times New Roman" w:cs="Times New Roman"/>
          <w:sz w:val="24"/>
          <w:szCs w:val="24"/>
          <w:lang w:eastAsia="pt-BR"/>
        </w:rPr>
        <w:t>ria Municipal de</w:t>
      </w:r>
      <w:r w:rsidR="00363988" w:rsidRPr="001363C8">
        <w:rPr>
          <w:rFonts w:ascii="Times New Roman" w:hAnsi="Times New Roman" w:cs="Times New Roman"/>
          <w:sz w:val="24"/>
          <w:szCs w:val="24"/>
          <w:lang w:eastAsia="pt-BR"/>
        </w:rPr>
        <w:t xml:space="preserve"> </w:t>
      </w:r>
      <w:r w:rsidR="00CD6BF4" w:rsidRPr="001363C8">
        <w:rPr>
          <w:rFonts w:ascii="Times New Roman" w:hAnsi="Times New Roman" w:cs="Times New Roman"/>
          <w:sz w:val="24"/>
          <w:szCs w:val="24"/>
          <w:lang w:eastAsia="pt-BR"/>
        </w:rPr>
        <w:t>Educação</w:t>
      </w:r>
      <w:r w:rsidRPr="001363C8">
        <w:rPr>
          <w:rFonts w:ascii="Times New Roman" w:hAnsi="Times New Roman" w:cs="Times New Roman"/>
          <w:sz w:val="24"/>
          <w:szCs w:val="24"/>
          <w:lang w:eastAsia="pt-BR"/>
        </w:rPr>
        <w:t>, não são pensado</w:t>
      </w:r>
      <w:r w:rsidR="001A24E9" w:rsidRPr="001363C8">
        <w:rPr>
          <w:rFonts w:ascii="Times New Roman" w:hAnsi="Times New Roman" w:cs="Times New Roman"/>
          <w:sz w:val="24"/>
          <w:szCs w:val="24"/>
          <w:lang w:eastAsia="pt-BR"/>
        </w:rPr>
        <w:t>s</w:t>
      </w:r>
      <w:r w:rsidRPr="001363C8">
        <w:rPr>
          <w:rFonts w:ascii="Times New Roman" w:hAnsi="Times New Roman" w:cs="Times New Roman"/>
          <w:sz w:val="24"/>
          <w:szCs w:val="24"/>
          <w:lang w:eastAsia="pt-BR"/>
        </w:rPr>
        <w:t xml:space="preserve"> e elabora</w:t>
      </w:r>
      <w:r w:rsidR="008308F1" w:rsidRPr="001363C8">
        <w:rPr>
          <w:rFonts w:ascii="Times New Roman" w:hAnsi="Times New Roman" w:cs="Times New Roman"/>
          <w:sz w:val="24"/>
          <w:szCs w:val="24"/>
          <w:lang w:eastAsia="pt-BR"/>
        </w:rPr>
        <w:t>das</w:t>
      </w:r>
      <w:r w:rsidRPr="001363C8">
        <w:rPr>
          <w:rFonts w:ascii="Times New Roman" w:hAnsi="Times New Roman" w:cs="Times New Roman"/>
          <w:sz w:val="24"/>
          <w:szCs w:val="24"/>
          <w:lang w:eastAsia="pt-BR"/>
        </w:rPr>
        <w:t xml:space="preserve"> </w:t>
      </w:r>
      <w:r w:rsidR="007942F6" w:rsidRPr="001363C8">
        <w:rPr>
          <w:rFonts w:ascii="Times New Roman" w:hAnsi="Times New Roman" w:cs="Times New Roman"/>
          <w:sz w:val="24"/>
          <w:szCs w:val="24"/>
          <w:lang w:eastAsia="pt-BR"/>
        </w:rPr>
        <w:t>pelos professores</w:t>
      </w:r>
      <w:r w:rsidRPr="001363C8">
        <w:rPr>
          <w:rFonts w:ascii="Times New Roman" w:hAnsi="Times New Roman" w:cs="Times New Roman"/>
          <w:sz w:val="24"/>
          <w:szCs w:val="24"/>
          <w:lang w:eastAsia="pt-BR"/>
        </w:rPr>
        <w:t xml:space="preserve"> ou a comunidade escolar que conhecem</w:t>
      </w:r>
      <w:r w:rsidR="007942F6" w:rsidRPr="001363C8">
        <w:rPr>
          <w:rFonts w:ascii="Times New Roman" w:hAnsi="Times New Roman" w:cs="Times New Roman"/>
          <w:sz w:val="24"/>
          <w:szCs w:val="24"/>
          <w:lang w:eastAsia="pt-BR"/>
        </w:rPr>
        <w:t xml:space="preserve"> </w:t>
      </w:r>
      <w:r w:rsidRPr="001363C8">
        <w:rPr>
          <w:rFonts w:ascii="Times New Roman" w:hAnsi="Times New Roman" w:cs="Times New Roman"/>
          <w:sz w:val="24"/>
          <w:szCs w:val="24"/>
          <w:lang w:eastAsia="pt-BR"/>
        </w:rPr>
        <w:t>mais profundamente a realidade vivida pelos alunos e por suas comunidade.</w:t>
      </w:r>
      <w:r w:rsidR="00CD6BF4" w:rsidRPr="001363C8">
        <w:rPr>
          <w:rFonts w:ascii="Times New Roman" w:hAnsi="Times New Roman" w:cs="Times New Roman"/>
          <w:sz w:val="24"/>
          <w:szCs w:val="24"/>
          <w:lang w:eastAsia="pt-BR"/>
        </w:rPr>
        <w:t xml:space="preserve"> </w:t>
      </w:r>
      <w:r w:rsidR="000238DB" w:rsidRPr="001363C8">
        <w:rPr>
          <w:rFonts w:ascii="Times New Roman" w:hAnsi="Times New Roman" w:cs="Times New Roman"/>
          <w:sz w:val="24"/>
          <w:szCs w:val="24"/>
          <w:lang w:eastAsia="pt-BR"/>
        </w:rPr>
        <w:t>Um exemplo</w:t>
      </w:r>
      <w:r w:rsidR="005462D7" w:rsidRPr="001363C8">
        <w:rPr>
          <w:rFonts w:ascii="Times New Roman" w:hAnsi="Times New Roman" w:cs="Times New Roman"/>
          <w:sz w:val="24"/>
          <w:szCs w:val="24"/>
          <w:lang w:eastAsia="pt-BR"/>
        </w:rPr>
        <w:t xml:space="preserve"> </w:t>
      </w:r>
      <w:r w:rsidR="000238DB" w:rsidRPr="001363C8">
        <w:rPr>
          <w:rFonts w:ascii="Times New Roman" w:hAnsi="Times New Roman" w:cs="Times New Roman"/>
          <w:sz w:val="24"/>
          <w:szCs w:val="24"/>
          <w:lang w:eastAsia="pt-BR"/>
        </w:rPr>
        <w:t>disso pode ser observado no calendário abaixo</w:t>
      </w:r>
      <w:r w:rsidR="004D76E0" w:rsidRPr="001363C8">
        <w:rPr>
          <w:rFonts w:ascii="Times New Roman" w:hAnsi="Times New Roman" w:cs="Times New Roman"/>
          <w:sz w:val="24"/>
          <w:szCs w:val="24"/>
          <w:lang w:eastAsia="pt-BR"/>
        </w:rPr>
        <w:t xml:space="preserve"> que foi entregue </w:t>
      </w:r>
      <w:r w:rsidR="005462D7" w:rsidRPr="001363C8">
        <w:rPr>
          <w:rFonts w:ascii="Times New Roman" w:hAnsi="Times New Roman" w:cs="Times New Roman"/>
          <w:sz w:val="24"/>
          <w:szCs w:val="24"/>
          <w:lang w:eastAsia="pt-BR"/>
        </w:rPr>
        <w:t>a</w:t>
      </w:r>
      <w:r w:rsidR="004D76E0" w:rsidRPr="001363C8">
        <w:rPr>
          <w:rFonts w:ascii="Times New Roman" w:hAnsi="Times New Roman" w:cs="Times New Roman"/>
          <w:sz w:val="24"/>
          <w:szCs w:val="24"/>
          <w:lang w:eastAsia="pt-BR"/>
        </w:rPr>
        <w:t xml:space="preserve">os professores no </w:t>
      </w:r>
      <w:r w:rsidR="005462D7" w:rsidRPr="001363C8">
        <w:rPr>
          <w:rFonts w:ascii="Times New Roman" w:hAnsi="Times New Roman" w:cs="Times New Roman"/>
          <w:sz w:val="24"/>
          <w:szCs w:val="24"/>
          <w:lang w:eastAsia="pt-BR"/>
        </w:rPr>
        <w:t>início</w:t>
      </w:r>
      <w:r w:rsidR="00732D7F">
        <w:rPr>
          <w:rFonts w:ascii="Times New Roman" w:hAnsi="Times New Roman" w:cs="Times New Roman"/>
          <w:sz w:val="24"/>
          <w:szCs w:val="24"/>
          <w:lang w:eastAsia="pt-BR"/>
        </w:rPr>
        <w:t xml:space="preserve"> do ano letivo</w:t>
      </w:r>
      <w:r w:rsidR="000238DB" w:rsidRPr="001363C8">
        <w:rPr>
          <w:rFonts w:ascii="Times New Roman" w:hAnsi="Times New Roman" w:cs="Times New Roman"/>
          <w:sz w:val="24"/>
          <w:szCs w:val="24"/>
          <w:lang w:eastAsia="pt-BR"/>
        </w:rPr>
        <w:t>:</w:t>
      </w:r>
    </w:p>
    <w:p w14:paraId="67A4546E" w14:textId="26513EC4" w:rsidR="00A45A26" w:rsidRPr="001363C8" w:rsidRDefault="000238DB" w:rsidP="004D76E0">
      <w:pPr>
        <w:autoSpaceDE w:val="0"/>
        <w:autoSpaceDN w:val="0"/>
        <w:adjustRightInd w:val="0"/>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lang w:eastAsia="pt-BR"/>
        </w:rPr>
        <w:lastRenderedPageBreak/>
        <w:t xml:space="preserve"> </w:t>
      </w:r>
      <w:r w:rsidRPr="001363C8">
        <w:rPr>
          <w:rFonts w:ascii="Times New Roman" w:hAnsi="Times New Roman" w:cs="Times New Roman"/>
          <w:noProof/>
          <w:sz w:val="24"/>
          <w:szCs w:val="24"/>
          <w:lang w:eastAsia="pt-BR"/>
        </w:rPr>
        <w:drawing>
          <wp:inline distT="0" distB="0" distL="0" distR="0" wp14:anchorId="6892A55F" wp14:editId="26238E21">
            <wp:extent cx="5793475" cy="3227695"/>
            <wp:effectExtent l="0" t="0" r="0" b="0"/>
            <wp:docPr id="8" name="Imagem 8" descr="C:\Users\User\Downloads\20180607_22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0607_225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1347" cy="3232081"/>
                    </a:xfrm>
                    <a:prstGeom prst="rect">
                      <a:avLst/>
                    </a:prstGeom>
                    <a:noFill/>
                    <a:ln>
                      <a:noFill/>
                    </a:ln>
                  </pic:spPr>
                </pic:pic>
              </a:graphicData>
            </a:graphic>
          </wp:inline>
        </w:drawing>
      </w:r>
    </w:p>
    <w:p w14:paraId="643A1AB8" w14:textId="71138B9F" w:rsidR="00732D7F" w:rsidRDefault="00732D7F" w:rsidP="00732D7F">
      <w:pPr>
        <w:spacing w:after="0" w:line="360" w:lineRule="auto"/>
        <w:jc w:val="both"/>
        <w:rPr>
          <w:rFonts w:ascii="Times New Roman" w:hAnsi="Times New Roman" w:cs="Times New Roman"/>
          <w:sz w:val="20"/>
          <w:szCs w:val="20"/>
          <w:lang w:eastAsia="pt-BR"/>
        </w:rPr>
      </w:pPr>
      <w:r w:rsidRPr="00732D7F">
        <w:rPr>
          <w:rFonts w:ascii="Times New Roman" w:hAnsi="Times New Roman" w:cs="Times New Roman"/>
          <w:sz w:val="20"/>
          <w:szCs w:val="20"/>
          <w:lang w:eastAsia="pt-BR"/>
        </w:rPr>
        <w:t>Figura1: Calendário letivo 2018</w:t>
      </w:r>
      <w:r>
        <w:rPr>
          <w:rFonts w:ascii="Times New Roman" w:hAnsi="Times New Roman" w:cs="Times New Roman"/>
          <w:sz w:val="20"/>
          <w:szCs w:val="20"/>
          <w:lang w:eastAsia="pt-BR"/>
        </w:rPr>
        <w:t xml:space="preserve">            Fonte: própria</w:t>
      </w:r>
    </w:p>
    <w:p w14:paraId="65E551FA" w14:textId="241FE3EE" w:rsidR="00732D7F" w:rsidRDefault="00732D7F" w:rsidP="00732D7F">
      <w:pPr>
        <w:spacing w:after="0" w:line="360" w:lineRule="auto"/>
        <w:jc w:val="both"/>
        <w:rPr>
          <w:rFonts w:ascii="Times New Roman" w:hAnsi="Times New Roman" w:cs="Times New Roman"/>
          <w:sz w:val="20"/>
          <w:szCs w:val="20"/>
          <w:lang w:eastAsia="pt-BR"/>
        </w:rPr>
      </w:pPr>
      <w:r>
        <w:rPr>
          <w:rFonts w:ascii="Times New Roman" w:hAnsi="Times New Roman" w:cs="Times New Roman"/>
          <w:sz w:val="20"/>
          <w:szCs w:val="20"/>
          <w:lang w:eastAsia="pt-BR"/>
        </w:rPr>
        <w:t xml:space="preserve"> </w:t>
      </w:r>
    </w:p>
    <w:p w14:paraId="6A42667B" w14:textId="2986C0A8" w:rsidR="00925FEB" w:rsidRPr="00732D7F" w:rsidRDefault="00506916" w:rsidP="00732D7F">
      <w:pPr>
        <w:spacing w:after="0" w:line="360" w:lineRule="auto"/>
        <w:jc w:val="both"/>
        <w:rPr>
          <w:rFonts w:ascii="Times New Roman" w:hAnsi="Times New Roman" w:cs="Times New Roman"/>
          <w:sz w:val="20"/>
          <w:szCs w:val="20"/>
          <w:lang w:eastAsia="pt-BR"/>
        </w:rPr>
      </w:pPr>
      <w:r w:rsidRPr="001363C8">
        <w:rPr>
          <w:rFonts w:ascii="Times New Roman" w:hAnsi="Times New Roman" w:cs="Times New Roman"/>
          <w:sz w:val="24"/>
          <w:szCs w:val="24"/>
        </w:rPr>
        <w:tab/>
      </w:r>
      <w:r w:rsidR="00925FEB" w:rsidRPr="001363C8">
        <w:rPr>
          <w:rFonts w:ascii="Times New Roman" w:hAnsi="Times New Roman" w:cs="Times New Roman"/>
          <w:sz w:val="24"/>
          <w:szCs w:val="24"/>
        </w:rPr>
        <w:t>Calendário escolar municipal segue a lei</w:t>
      </w:r>
      <w:r w:rsidR="005462D7" w:rsidRPr="001363C8">
        <w:rPr>
          <w:rFonts w:ascii="Times New Roman" w:hAnsi="Times New Roman" w:cs="Times New Roman"/>
          <w:sz w:val="24"/>
          <w:szCs w:val="24"/>
        </w:rPr>
        <w:t xml:space="preserve"> (</w:t>
      </w:r>
      <w:r w:rsidR="004D76E0" w:rsidRPr="001363C8">
        <w:rPr>
          <w:rFonts w:ascii="Times New Roman" w:hAnsi="Times New Roman" w:cs="Times New Roman"/>
          <w:sz w:val="24"/>
          <w:szCs w:val="24"/>
        </w:rPr>
        <w:t>LDB 9394/96)</w:t>
      </w:r>
      <w:r w:rsidR="00925FEB" w:rsidRPr="001363C8">
        <w:rPr>
          <w:rFonts w:ascii="Times New Roman" w:hAnsi="Times New Roman" w:cs="Times New Roman"/>
          <w:sz w:val="24"/>
          <w:szCs w:val="24"/>
        </w:rPr>
        <w:t xml:space="preserve">, no que se refere aos </w:t>
      </w:r>
      <w:r w:rsidR="007942F6" w:rsidRPr="001363C8">
        <w:rPr>
          <w:rFonts w:ascii="Times New Roman" w:hAnsi="Times New Roman" w:cs="Times New Roman"/>
          <w:sz w:val="24"/>
          <w:szCs w:val="24"/>
        </w:rPr>
        <w:t>200 dias letivos</w:t>
      </w:r>
      <w:r w:rsidR="00925FEB" w:rsidRPr="001363C8">
        <w:rPr>
          <w:rFonts w:ascii="Times New Roman" w:hAnsi="Times New Roman" w:cs="Times New Roman"/>
          <w:sz w:val="24"/>
          <w:szCs w:val="24"/>
        </w:rPr>
        <w:t>, mas não leve em consideração as especificidades de cada região que compõe o município. O ano letivo</w:t>
      </w:r>
      <w:r w:rsidR="007942F6" w:rsidRPr="001363C8">
        <w:rPr>
          <w:rFonts w:ascii="Times New Roman" w:hAnsi="Times New Roman" w:cs="Times New Roman"/>
          <w:sz w:val="24"/>
          <w:szCs w:val="24"/>
        </w:rPr>
        <w:t xml:space="preserve"> </w:t>
      </w:r>
      <w:r w:rsidR="00925FEB" w:rsidRPr="001363C8">
        <w:rPr>
          <w:rFonts w:ascii="Times New Roman" w:hAnsi="Times New Roman" w:cs="Times New Roman"/>
          <w:sz w:val="24"/>
          <w:szCs w:val="24"/>
        </w:rPr>
        <w:t xml:space="preserve">de 2018 no município começou em 26/02 e vai </w:t>
      </w:r>
      <w:proofErr w:type="spellStart"/>
      <w:r w:rsidR="00925FEB" w:rsidRPr="001363C8">
        <w:rPr>
          <w:rFonts w:ascii="Times New Roman" w:hAnsi="Times New Roman" w:cs="Times New Roman"/>
          <w:sz w:val="24"/>
          <w:szCs w:val="24"/>
        </w:rPr>
        <w:t>ate</w:t>
      </w:r>
      <w:proofErr w:type="spellEnd"/>
      <w:r w:rsidR="00925FEB" w:rsidRPr="001363C8">
        <w:rPr>
          <w:rFonts w:ascii="Times New Roman" w:hAnsi="Times New Roman" w:cs="Times New Roman"/>
          <w:sz w:val="24"/>
          <w:szCs w:val="24"/>
        </w:rPr>
        <w:t xml:space="preserve"> 12/12, com</w:t>
      </w:r>
      <w:r w:rsidR="007942F6" w:rsidRPr="001363C8">
        <w:rPr>
          <w:rFonts w:ascii="Times New Roman" w:hAnsi="Times New Roman" w:cs="Times New Roman"/>
          <w:sz w:val="24"/>
          <w:szCs w:val="24"/>
        </w:rPr>
        <w:t xml:space="preserve"> </w:t>
      </w:r>
      <w:r w:rsidR="00925FEB" w:rsidRPr="001363C8">
        <w:rPr>
          <w:rFonts w:ascii="Times New Roman" w:hAnsi="Times New Roman" w:cs="Times New Roman"/>
          <w:sz w:val="24"/>
          <w:szCs w:val="24"/>
        </w:rPr>
        <w:t xml:space="preserve">11 sábados letivos referentes </w:t>
      </w:r>
      <w:r w:rsidR="007942F6" w:rsidRPr="001363C8">
        <w:rPr>
          <w:rFonts w:ascii="Times New Roman" w:hAnsi="Times New Roman" w:cs="Times New Roman"/>
          <w:sz w:val="24"/>
          <w:szCs w:val="24"/>
        </w:rPr>
        <w:t>aos feriados</w:t>
      </w:r>
      <w:r w:rsidR="00925FEB" w:rsidRPr="001363C8">
        <w:rPr>
          <w:rFonts w:ascii="Times New Roman" w:hAnsi="Times New Roman" w:cs="Times New Roman"/>
          <w:sz w:val="24"/>
          <w:szCs w:val="24"/>
        </w:rPr>
        <w:t xml:space="preserve"> ocorridos durante o ano. Esse calendário é municipal</w:t>
      </w:r>
      <w:r w:rsidR="00AE25FC" w:rsidRPr="001363C8">
        <w:rPr>
          <w:rFonts w:ascii="Times New Roman" w:hAnsi="Times New Roman" w:cs="Times New Roman"/>
          <w:sz w:val="24"/>
          <w:szCs w:val="24"/>
        </w:rPr>
        <w:t xml:space="preserve">, ou seja, esta tanto para as escolas da cidade quanto as da zona rural.  </w:t>
      </w:r>
    </w:p>
    <w:p w14:paraId="550E1442" w14:textId="697FE0EE" w:rsidR="004D0ECF" w:rsidRPr="001363C8" w:rsidRDefault="00925FEB" w:rsidP="00363988">
      <w:pPr>
        <w:spacing w:line="360" w:lineRule="auto"/>
        <w:ind w:firstLine="284"/>
        <w:jc w:val="both"/>
        <w:rPr>
          <w:rFonts w:ascii="Times New Roman" w:hAnsi="Times New Roman" w:cs="Times New Roman"/>
          <w:sz w:val="24"/>
          <w:szCs w:val="24"/>
        </w:rPr>
      </w:pPr>
      <w:r w:rsidRPr="001363C8">
        <w:rPr>
          <w:rFonts w:ascii="Times New Roman" w:hAnsi="Times New Roman" w:cs="Times New Roman"/>
          <w:sz w:val="24"/>
          <w:szCs w:val="24"/>
        </w:rPr>
        <w:tab/>
      </w:r>
      <w:r w:rsidR="00506916" w:rsidRPr="001363C8">
        <w:rPr>
          <w:rFonts w:ascii="Times New Roman" w:hAnsi="Times New Roman" w:cs="Times New Roman"/>
          <w:sz w:val="24"/>
          <w:szCs w:val="24"/>
        </w:rPr>
        <w:t xml:space="preserve">O PME destaca a importância </w:t>
      </w:r>
      <w:r w:rsidRPr="001363C8">
        <w:rPr>
          <w:rFonts w:ascii="Times New Roman" w:hAnsi="Times New Roman" w:cs="Times New Roman"/>
          <w:sz w:val="24"/>
          <w:szCs w:val="24"/>
        </w:rPr>
        <w:t>de o calendário escolar ser</w:t>
      </w:r>
      <w:r w:rsidR="00506916" w:rsidRPr="001363C8">
        <w:rPr>
          <w:rFonts w:ascii="Times New Roman" w:hAnsi="Times New Roman" w:cs="Times New Roman"/>
          <w:sz w:val="24"/>
          <w:szCs w:val="24"/>
        </w:rPr>
        <w:t xml:space="preserve"> adequado </w:t>
      </w:r>
      <w:r w:rsidRPr="001363C8">
        <w:rPr>
          <w:rFonts w:ascii="Times New Roman" w:hAnsi="Times New Roman" w:cs="Times New Roman"/>
          <w:sz w:val="24"/>
          <w:szCs w:val="24"/>
        </w:rPr>
        <w:t>às</w:t>
      </w:r>
      <w:r w:rsidR="00506916" w:rsidRPr="001363C8">
        <w:rPr>
          <w:rFonts w:ascii="Times New Roman" w:hAnsi="Times New Roman" w:cs="Times New Roman"/>
          <w:sz w:val="24"/>
          <w:szCs w:val="24"/>
        </w:rPr>
        <w:t xml:space="preserve"> condições climáticas e ao ciclo agrícola, </w:t>
      </w:r>
      <w:r w:rsidR="00663BC4" w:rsidRPr="001363C8">
        <w:rPr>
          <w:rFonts w:ascii="Times New Roman" w:hAnsi="Times New Roman" w:cs="Times New Roman"/>
          <w:sz w:val="24"/>
          <w:szCs w:val="24"/>
        </w:rPr>
        <w:t>mas na realidade isso não acontece m</w:t>
      </w:r>
      <w:r w:rsidR="005B5ECD" w:rsidRPr="001363C8">
        <w:rPr>
          <w:rFonts w:ascii="Times New Roman" w:hAnsi="Times New Roman" w:cs="Times New Roman"/>
          <w:sz w:val="24"/>
          <w:szCs w:val="24"/>
        </w:rPr>
        <w:t xml:space="preserve">esmo algumas </w:t>
      </w:r>
      <w:r w:rsidR="00B468E1" w:rsidRPr="001363C8">
        <w:rPr>
          <w:rFonts w:ascii="Times New Roman" w:hAnsi="Times New Roman" w:cs="Times New Roman"/>
          <w:sz w:val="24"/>
          <w:szCs w:val="24"/>
        </w:rPr>
        <w:t>regiões</w:t>
      </w:r>
      <w:r w:rsidR="005B5ECD" w:rsidRPr="001363C8">
        <w:rPr>
          <w:rFonts w:ascii="Times New Roman" w:hAnsi="Times New Roman" w:cs="Times New Roman"/>
          <w:sz w:val="24"/>
          <w:szCs w:val="24"/>
        </w:rPr>
        <w:t xml:space="preserve"> do município </w:t>
      </w:r>
      <w:r w:rsidR="00B468E1" w:rsidRPr="001363C8">
        <w:rPr>
          <w:rFonts w:ascii="Times New Roman" w:hAnsi="Times New Roman" w:cs="Times New Roman"/>
          <w:sz w:val="24"/>
          <w:szCs w:val="24"/>
        </w:rPr>
        <w:t>apresentando</w:t>
      </w:r>
      <w:r w:rsidR="005B5ECD" w:rsidRPr="001363C8">
        <w:rPr>
          <w:rFonts w:ascii="Times New Roman" w:hAnsi="Times New Roman" w:cs="Times New Roman"/>
          <w:sz w:val="24"/>
          <w:szCs w:val="24"/>
        </w:rPr>
        <w:t xml:space="preserve"> </w:t>
      </w:r>
      <w:r w:rsidR="00B468E1" w:rsidRPr="001363C8">
        <w:rPr>
          <w:rFonts w:ascii="Times New Roman" w:hAnsi="Times New Roman" w:cs="Times New Roman"/>
          <w:sz w:val="24"/>
          <w:szCs w:val="24"/>
        </w:rPr>
        <w:t>algumas especificidades</w:t>
      </w:r>
      <w:r w:rsidR="005B5ECD" w:rsidRPr="001363C8">
        <w:rPr>
          <w:rFonts w:ascii="Times New Roman" w:hAnsi="Times New Roman" w:cs="Times New Roman"/>
          <w:sz w:val="24"/>
          <w:szCs w:val="24"/>
        </w:rPr>
        <w:t xml:space="preserve">, como é o caso do distrito de Pajeú do Vento, onde as estradas que </w:t>
      </w:r>
      <w:r w:rsidR="00B468E1" w:rsidRPr="001363C8">
        <w:rPr>
          <w:rFonts w:ascii="Times New Roman" w:hAnsi="Times New Roman" w:cs="Times New Roman"/>
          <w:sz w:val="24"/>
          <w:szCs w:val="24"/>
        </w:rPr>
        <w:t>dão</w:t>
      </w:r>
      <w:r w:rsidR="005B5ECD" w:rsidRPr="001363C8">
        <w:rPr>
          <w:rFonts w:ascii="Times New Roman" w:hAnsi="Times New Roman" w:cs="Times New Roman"/>
          <w:sz w:val="24"/>
          <w:szCs w:val="24"/>
        </w:rPr>
        <w:t xml:space="preserve"> acesso a ele </w:t>
      </w:r>
      <w:r w:rsidR="005462D7" w:rsidRPr="001363C8">
        <w:rPr>
          <w:rFonts w:ascii="Times New Roman" w:hAnsi="Times New Roman" w:cs="Times New Roman"/>
          <w:sz w:val="24"/>
          <w:szCs w:val="24"/>
        </w:rPr>
        <w:t xml:space="preserve">não são  pavimentadas </w:t>
      </w:r>
      <w:r w:rsidR="00BD3271" w:rsidRPr="001363C8">
        <w:rPr>
          <w:rFonts w:ascii="Times New Roman" w:hAnsi="Times New Roman" w:cs="Times New Roman"/>
          <w:sz w:val="24"/>
          <w:szCs w:val="24"/>
        </w:rPr>
        <w:t xml:space="preserve">e </w:t>
      </w:r>
      <w:proofErr w:type="spellStart"/>
      <w:r w:rsidR="00BD3271" w:rsidRPr="001363C8">
        <w:rPr>
          <w:rFonts w:ascii="Times New Roman" w:hAnsi="Times New Roman" w:cs="Times New Roman"/>
          <w:sz w:val="24"/>
          <w:szCs w:val="24"/>
        </w:rPr>
        <w:t>por</w:t>
      </w:r>
      <w:proofErr w:type="spellEnd"/>
      <w:r w:rsidR="00BD3271" w:rsidRPr="001363C8">
        <w:rPr>
          <w:rFonts w:ascii="Times New Roman" w:hAnsi="Times New Roman" w:cs="Times New Roman"/>
          <w:sz w:val="24"/>
          <w:szCs w:val="24"/>
        </w:rPr>
        <w:t xml:space="preserve"> </w:t>
      </w:r>
      <w:proofErr w:type="spellStart"/>
      <w:r w:rsidR="00BD3271" w:rsidRPr="001363C8">
        <w:rPr>
          <w:rFonts w:ascii="Times New Roman" w:hAnsi="Times New Roman" w:cs="Times New Roman"/>
          <w:sz w:val="24"/>
          <w:szCs w:val="24"/>
        </w:rPr>
        <w:t>está</w:t>
      </w:r>
      <w:proofErr w:type="spellEnd"/>
      <w:r w:rsidR="005B5ECD" w:rsidRPr="001363C8">
        <w:rPr>
          <w:rFonts w:ascii="Times New Roman" w:hAnsi="Times New Roman" w:cs="Times New Roman"/>
          <w:sz w:val="24"/>
          <w:szCs w:val="24"/>
        </w:rPr>
        <w:t xml:space="preserve"> localizada em uma área </w:t>
      </w:r>
      <w:r w:rsidR="007942F6" w:rsidRPr="001363C8">
        <w:rPr>
          <w:rFonts w:ascii="Times New Roman" w:hAnsi="Times New Roman" w:cs="Times New Roman"/>
          <w:sz w:val="24"/>
          <w:szCs w:val="24"/>
        </w:rPr>
        <w:t>com muitas ladeiras,</w:t>
      </w:r>
      <w:r w:rsidR="005B5ECD" w:rsidRPr="001363C8">
        <w:rPr>
          <w:rFonts w:ascii="Times New Roman" w:hAnsi="Times New Roman" w:cs="Times New Roman"/>
          <w:sz w:val="24"/>
          <w:szCs w:val="24"/>
        </w:rPr>
        <w:t xml:space="preserve"> o acesso a ele</w:t>
      </w:r>
      <w:r w:rsidR="00B468E1" w:rsidRPr="001363C8">
        <w:rPr>
          <w:rFonts w:ascii="Times New Roman" w:hAnsi="Times New Roman" w:cs="Times New Roman"/>
          <w:sz w:val="24"/>
          <w:szCs w:val="24"/>
        </w:rPr>
        <w:t xml:space="preserve"> que já é complicado, fica ainda mais difícil nos </w:t>
      </w:r>
      <w:r w:rsidR="00327DEA" w:rsidRPr="001363C8">
        <w:rPr>
          <w:rFonts w:ascii="Times New Roman" w:hAnsi="Times New Roman" w:cs="Times New Roman"/>
          <w:sz w:val="24"/>
          <w:szCs w:val="24"/>
        </w:rPr>
        <w:t>períodos</w:t>
      </w:r>
      <w:r w:rsidR="00B468E1" w:rsidRPr="001363C8">
        <w:rPr>
          <w:rFonts w:ascii="Times New Roman" w:hAnsi="Times New Roman" w:cs="Times New Roman"/>
          <w:sz w:val="24"/>
          <w:szCs w:val="24"/>
        </w:rPr>
        <w:t xml:space="preserve"> de chuva</w:t>
      </w:r>
      <w:r w:rsidR="00327DEA" w:rsidRPr="001363C8">
        <w:rPr>
          <w:rFonts w:ascii="Times New Roman" w:hAnsi="Times New Roman" w:cs="Times New Roman"/>
          <w:sz w:val="24"/>
          <w:szCs w:val="24"/>
        </w:rPr>
        <w:t>,</w:t>
      </w:r>
      <w:r w:rsidR="003A3377" w:rsidRPr="001363C8">
        <w:rPr>
          <w:rFonts w:ascii="Times New Roman" w:hAnsi="Times New Roman" w:cs="Times New Roman"/>
          <w:sz w:val="24"/>
          <w:szCs w:val="24"/>
        </w:rPr>
        <w:t xml:space="preserve"> muitas vezes colocando em risco a vida dos alunos e professores que tentam descer</w:t>
      </w:r>
      <w:r w:rsidR="00363988" w:rsidRPr="001363C8">
        <w:rPr>
          <w:rFonts w:ascii="Times New Roman" w:hAnsi="Times New Roman" w:cs="Times New Roman"/>
          <w:sz w:val="24"/>
          <w:szCs w:val="24"/>
        </w:rPr>
        <w:t xml:space="preserve"> ou ficando dias sem aulas, as quais são impossíveis de serem repostas causando um déficit nos 200 dias letivos que acabam não sendo comprido na totalidade. </w:t>
      </w:r>
    </w:p>
    <w:p w14:paraId="4640C18F" w14:textId="31E4B52B" w:rsidR="00F80DCD" w:rsidRPr="001363C8" w:rsidRDefault="00F80DCD" w:rsidP="00C020F6">
      <w:pPr>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lang w:eastAsia="pt-BR"/>
        </w:rPr>
        <w:tab/>
        <w:t>O abandono dos estudos por conta do trabalho fica mais visível na EJA, muitos se matriculam, sonham em terminar os estudos, mas a necessidade de sustentar a família faz com que desistam. Na EJA é comum os alunos se matricularem e nos meses</w:t>
      </w:r>
      <w:r w:rsidR="00BD3271" w:rsidRPr="001363C8">
        <w:rPr>
          <w:rFonts w:ascii="Times New Roman" w:hAnsi="Times New Roman" w:cs="Times New Roman"/>
          <w:sz w:val="24"/>
          <w:szCs w:val="24"/>
          <w:lang w:eastAsia="pt-BR"/>
        </w:rPr>
        <w:t xml:space="preserve"> de</w:t>
      </w:r>
      <w:r w:rsidRPr="001363C8">
        <w:rPr>
          <w:rFonts w:ascii="Times New Roman" w:hAnsi="Times New Roman" w:cs="Times New Roman"/>
          <w:sz w:val="24"/>
          <w:szCs w:val="24"/>
          <w:lang w:eastAsia="pt-BR"/>
        </w:rPr>
        <w:t xml:space="preserve"> junho ou julho deixarem a escola para trabalhar na colheita do café em Minas Gerais</w:t>
      </w:r>
      <w:r w:rsidR="00844BAC" w:rsidRPr="001363C8">
        <w:rPr>
          <w:rFonts w:ascii="Times New Roman" w:hAnsi="Times New Roman" w:cs="Times New Roman"/>
          <w:sz w:val="24"/>
          <w:szCs w:val="24"/>
          <w:lang w:eastAsia="pt-BR"/>
        </w:rPr>
        <w:t>, ao voltarem depois de três ou quatro meses já não tem como voltar para a escola</w:t>
      </w:r>
      <w:r w:rsidRPr="001363C8">
        <w:rPr>
          <w:rFonts w:ascii="Times New Roman" w:hAnsi="Times New Roman" w:cs="Times New Roman"/>
          <w:sz w:val="24"/>
          <w:szCs w:val="24"/>
          <w:lang w:eastAsia="pt-BR"/>
        </w:rPr>
        <w:t>.</w:t>
      </w:r>
      <w:r w:rsidR="00844BAC" w:rsidRPr="001363C8">
        <w:rPr>
          <w:rFonts w:ascii="Times New Roman" w:hAnsi="Times New Roman" w:cs="Times New Roman"/>
          <w:sz w:val="24"/>
          <w:szCs w:val="24"/>
          <w:lang w:eastAsia="pt-BR"/>
        </w:rPr>
        <w:t xml:space="preserve"> Esse processo se repete praticamente </w:t>
      </w:r>
      <w:r w:rsidR="00844BAC" w:rsidRPr="001363C8">
        <w:rPr>
          <w:rFonts w:ascii="Times New Roman" w:hAnsi="Times New Roman" w:cs="Times New Roman"/>
          <w:sz w:val="24"/>
          <w:szCs w:val="24"/>
          <w:lang w:eastAsia="pt-BR"/>
        </w:rPr>
        <w:lastRenderedPageBreak/>
        <w:t xml:space="preserve">todos os anos. </w:t>
      </w:r>
      <w:r w:rsidRPr="001363C8">
        <w:rPr>
          <w:rFonts w:ascii="Times New Roman" w:hAnsi="Times New Roman" w:cs="Times New Roman"/>
          <w:sz w:val="24"/>
          <w:szCs w:val="24"/>
          <w:lang w:eastAsia="pt-BR"/>
        </w:rPr>
        <w:t xml:space="preserve"> As condições socioeconômicas da região não favorecem, </w:t>
      </w:r>
      <w:r w:rsidR="00844BAC" w:rsidRPr="001363C8">
        <w:rPr>
          <w:rFonts w:ascii="Times New Roman" w:hAnsi="Times New Roman" w:cs="Times New Roman"/>
          <w:sz w:val="24"/>
          <w:szCs w:val="24"/>
          <w:lang w:eastAsia="pt-BR"/>
        </w:rPr>
        <w:t>com oferta de emprego.</w:t>
      </w:r>
    </w:p>
    <w:p w14:paraId="638846F7" w14:textId="71B7622E" w:rsidR="005D0226" w:rsidRPr="001363C8" w:rsidRDefault="00721C56" w:rsidP="00E9601C">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No que se refere </w:t>
      </w:r>
      <w:r w:rsidR="00BD0C04" w:rsidRPr="001363C8">
        <w:rPr>
          <w:rFonts w:ascii="Times New Roman" w:hAnsi="Times New Roman" w:cs="Times New Roman"/>
          <w:sz w:val="24"/>
          <w:szCs w:val="24"/>
        </w:rPr>
        <w:t>à</w:t>
      </w:r>
      <w:r w:rsidRPr="001363C8">
        <w:rPr>
          <w:rFonts w:ascii="Times New Roman" w:hAnsi="Times New Roman" w:cs="Times New Roman"/>
          <w:sz w:val="24"/>
          <w:szCs w:val="24"/>
        </w:rPr>
        <w:t xml:space="preserve"> educação escolar o</w:t>
      </w:r>
      <w:r w:rsidR="00BD0C04" w:rsidRPr="001363C8">
        <w:rPr>
          <w:rFonts w:ascii="Times New Roman" w:hAnsi="Times New Roman" w:cs="Times New Roman"/>
          <w:sz w:val="24"/>
          <w:szCs w:val="24"/>
        </w:rPr>
        <w:t xml:space="preserve"> </w:t>
      </w:r>
      <w:r w:rsidR="004D0ECF" w:rsidRPr="001363C8">
        <w:rPr>
          <w:rFonts w:ascii="Times New Roman" w:hAnsi="Times New Roman" w:cs="Times New Roman"/>
          <w:sz w:val="24"/>
          <w:szCs w:val="24"/>
        </w:rPr>
        <w:t>distrito tem três escolas de Ensino Fundamental I, sendo uma na comunidade de Tanquinho de Aroeiras</w:t>
      </w:r>
      <w:r w:rsidR="00A44ECD" w:rsidRPr="001363C8">
        <w:rPr>
          <w:rFonts w:ascii="Times New Roman" w:hAnsi="Times New Roman" w:cs="Times New Roman"/>
          <w:sz w:val="24"/>
          <w:szCs w:val="24"/>
        </w:rPr>
        <w:t xml:space="preserve"> </w:t>
      </w:r>
      <w:r w:rsidR="001D0ABE" w:rsidRPr="001363C8">
        <w:rPr>
          <w:rFonts w:ascii="Times New Roman" w:hAnsi="Times New Roman" w:cs="Times New Roman"/>
          <w:sz w:val="24"/>
          <w:szCs w:val="24"/>
        </w:rPr>
        <w:t>(</w:t>
      </w:r>
      <w:r w:rsidR="00A44ECD" w:rsidRPr="001363C8">
        <w:rPr>
          <w:rFonts w:ascii="Times New Roman" w:hAnsi="Times New Roman" w:cs="Times New Roman"/>
          <w:sz w:val="24"/>
          <w:szCs w:val="24"/>
        </w:rPr>
        <w:t>Grupo Escolar Manoel Soares da Cruz)</w:t>
      </w:r>
      <w:r w:rsidR="004D0ECF" w:rsidRPr="001363C8">
        <w:rPr>
          <w:rFonts w:ascii="Times New Roman" w:hAnsi="Times New Roman" w:cs="Times New Roman"/>
          <w:sz w:val="24"/>
          <w:szCs w:val="24"/>
        </w:rPr>
        <w:t>, uma no povoado de Aroei</w:t>
      </w:r>
      <w:r w:rsidR="00BD0C04" w:rsidRPr="001363C8">
        <w:rPr>
          <w:rFonts w:ascii="Times New Roman" w:hAnsi="Times New Roman" w:cs="Times New Roman"/>
          <w:sz w:val="24"/>
          <w:szCs w:val="24"/>
        </w:rPr>
        <w:t>ras</w:t>
      </w:r>
      <w:r w:rsidR="00BD3271" w:rsidRPr="001363C8">
        <w:rPr>
          <w:rFonts w:ascii="Times New Roman" w:hAnsi="Times New Roman" w:cs="Times New Roman"/>
          <w:sz w:val="24"/>
          <w:szCs w:val="24"/>
        </w:rPr>
        <w:t xml:space="preserve"> (</w:t>
      </w:r>
      <w:r w:rsidR="00A44ECD" w:rsidRPr="001363C8">
        <w:rPr>
          <w:rFonts w:ascii="Times New Roman" w:hAnsi="Times New Roman" w:cs="Times New Roman"/>
          <w:sz w:val="24"/>
          <w:szCs w:val="24"/>
        </w:rPr>
        <w:t>Grupo Escolar Prudêncio Rodrigues Sobrinho)</w:t>
      </w:r>
      <w:r w:rsidR="00BD0C04" w:rsidRPr="001363C8">
        <w:rPr>
          <w:rFonts w:ascii="Times New Roman" w:hAnsi="Times New Roman" w:cs="Times New Roman"/>
          <w:sz w:val="24"/>
          <w:szCs w:val="24"/>
        </w:rPr>
        <w:t xml:space="preserve"> e outra na sede do distrito</w:t>
      </w:r>
      <w:r w:rsidR="001D0ABE" w:rsidRPr="001363C8">
        <w:rPr>
          <w:rFonts w:ascii="Times New Roman" w:hAnsi="Times New Roman" w:cs="Times New Roman"/>
          <w:sz w:val="24"/>
          <w:szCs w:val="24"/>
        </w:rPr>
        <w:t xml:space="preserve"> (Grupo Escolar Dr. Oscar Teixeira)</w:t>
      </w:r>
      <w:r w:rsidR="00BD0C04" w:rsidRPr="001363C8">
        <w:rPr>
          <w:rFonts w:ascii="Times New Roman" w:hAnsi="Times New Roman" w:cs="Times New Roman"/>
          <w:sz w:val="24"/>
          <w:szCs w:val="24"/>
        </w:rPr>
        <w:t>,</w:t>
      </w:r>
      <w:r w:rsidR="004D0ECF" w:rsidRPr="001363C8">
        <w:rPr>
          <w:rFonts w:ascii="Times New Roman" w:hAnsi="Times New Roman" w:cs="Times New Roman"/>
          <w:sz w:val="24"/>
          <w:szCs w:val="24"/>
        </w:rPr>
        <w:t xml:space="preserve"> todas</w:t>
      </w:r>
      <w:r w:rsidR="00BD0C04" w:rsidRPr="001363C8">
        <w:rPr>
          <w:rFonts w:ascii="Times New Roman" w:hAnsi="Times New Roman" w:cs="Times New Roman"/>
          <w:sz w:val="24"/>
          <w:szCs w:val="24"/>
        </w:rPr>
        <w:t xml:space="preserve"> passaram pelo processo de nucleação citado anteriormente e </w:t>
      </w:r>
      <w:r w:rsidR="00A44ECD" w:rsidRPr="001363C8">
        <w:rPr>
          <w:rFonts w:ascii="Times New Roman" w:hAnsi="Times New Roman" w:cs="Times New Roman"/>
          <w:sz w:val="24"/>
          <w:szCs w:val="24"/>
        </w:rPr>
        <w:t>recebem</w:t>
      </w:r>
      <w:r w:rsidR="00BD0C04" w:rsidRPr="001363C8">
        <w:rPr>
          <w:rFonts w:ascii="Times New Roman" w:hAnsi="Times New Roman" w:cs="Times New Roman"/>
          <w:sz w:val="24"/>
          <w:szCs w:val="24"/>
        </w:rPr>
        <w:t xml:space="preserve"> alunos de diversas comunidades, algumas sã</w:t>
      </w:r>
      <w:r w:rsidR="00687B94">
        <w:rPr>
          <w:rFonts w:ascii="Times New Roman" w:hAnsi="Times New Roman" w:cs="Times New Roman"/>
          <w:sz w:val="24"/>
          <w:szCs w:val="24"/>
        </w:rPr>
        <w:t>o próximas de onde a escola está</w:t>
      </w:r>
      <w:r w:rsidR="00BD0C04" w:rsidRPr="001363C8">
        <w:rPr>
          <w:rFonts w:ascii="Times New Roman" w:hAnsi="Times New Roman" w:cs="Times New Roman"/>
          <w:sz w:val="24"/>
          <w:szCs w:val="24"/>
        </w:rPr>
        <w:t xml:space="preserve"> localizada ou</w:t>
      </w:r>
      <w:r w:rsidR="00BD3271" w:rsidRPr="001363C8">
        <w:rPr>
          <w:rFonts w:ascii="Times New Roman" w:hAnsi="Times New Roman" w:cs="Times New Roman"/>
          <w:sz w:val="24"/>
          <w:szCs w:val="24"/>
        </w:rPr>
        <w:t>tras</w:t>
      </w:r>
      <w:r w:rsidR="00BD0C04" w:rsidRPr="001363C8">
        <w:rPr>
          <w:rFonts w:ascii="Times New Roman" w:hAnsi="Times New Roman" w:cs="Times New Roman"/>
          <w:sz w:val="24"/>
          <w:szCs w:val="24"/>
        </w:rPr>
        <w:t xml:space="preserve"> são bem distantes. Ao concluírem a</w:t>
      </w:r>
      <w:r w:rsidR="00482EF9" w:rsidRPr="001363C8">
        <w:rPr>
          <w:rFonts w:ascii="Times New Roman" w:hAnsi="Times New Roman" w:cs="Times New Roman"/>
          <w:sz w:val="24"/>
          <w:szCs w:val="24"/>
        </w:rPr>
        <w:t>s sé</w:t>
      </w:r>
      <w:r w:rsidR="00BD0C04" w:rsidRPr="001363C8">
        <w:rPr>
          <w:rFonts w:ascii="Times New Roman" w:hAnsi="Times New Roman" w:cs="Times New Roman"/>
          <w:sz w:val="24"/>
          <w:szCs w:val="24"/>
        </w:rPr>
        <w:t>rie</w:t>
      </w:r>
      <w:r w:rsidR="00BD3271" w:rsidRPr="001363C8">
        <w:rPr>
          <w:rFonts w:ascii="Times New Roman" w:hAnsi="Times New Roman" w:cs="Times New Roman"/>
          <w:sz w:val="24"/>
          <w:szCs w:val="24"/>
        </w:rPr>
        <w:t>s</w:t>
      </w:r>
      <w:r w:rsidR="00BD0C04" w:rsidRPr="001363C8">
        <w:rPr>
          <w:rFonts w:ascii="Times New Roman" w:hAnsi="Times New Roman" w:cs="Times New Roman"/>
          <w:sz w:val="24"/>
          <w:szCs w:val="24"/>
        </w:rPr>
        <w:t xml:space="preserve"> iniciais os adolescente</w:t>
      </w:r>
      <w:r w:rsidR="00ED7298" w:rsidRPr="001363C8">
        <w:rPr>
          <w:rFonts w:ascii="Times New Roman" w:hAnsi="Times New Roman" w:cs="Times New Roman"/>
          <w:sz w:val="24"/>
          <w:szCs w:val="24"/>
        </w:rPr>
        <w:t>s</w:t>
      </w:r>
      <w:r w:rsidR="00BD0C04" w:rsidRPr="001363C8">
        <w:rPr>
          <w:rFonts w:ascii="Times New Roman" w:hAnsi="Times New Roman" w:cs="Times New Roman"/>
          <w:sz w:val="24"/>
          <w:szCs w:val="24"/>
        </w:rPr>
        <w:t xml:space="preserve"> e joven</w:t>
      </w:r>
      <w:r w:rsidR="00ED7298" w:rsidRPr="001363C8">
        <w:rPr>
          <w:rFonts w:ascii="Times New Roman" w:hAnsi="Times New Roman" w:cs="Times New Roman"/>
          <w:sz w:val="24"/>
          <w:szCs w:val="24"/>
        </w:rPr>
        <w:t>s</w:t>
      </w:r>
      <w:r w:rsidR="00482EF9" w:rsidRPr="001363C8">
        <w:rPr>
          <w:rFonts w:ascii="Times New Roman" w:hAnsi="Times New Roman" w:cs="Times New Roman"/>
          <w:sz w:val="24"/>
          <w:szCs w:val="24"/>
        </w:rPr>
        <w:t>,</w:t>
      </w:r>
      <w:r w:rsidR="00721947" w:rsidRPr="001363C8">
        <w:rPr>
          <w:rFonts w:ascii="Times New Roman" w:hAnsi="Times New Roman" w:cs="Times New Roman"/>
          <w:sz w:val="24"/>
          <w:szCs w:val="24"/>
        </w:rPr>
        <w:t xml:space="preserve"> em sua maioria</w:t>
      </w:r>
      <w:r w:rsidR="00482EF9" w:rsidRPr="001363C8">
        <w:rPr>
          <w:rFonts w:ascii="Times New Roman" w:hAnsi="Times New Roman" w:cs="Times New Roman"/>
          <w:sz w:val="24"/>
          <w:szCs w:val="24"/>
        </w:rPr>
        <w:t>,</w:t>
      </w:r>
      <w:r w:rsidR="00721947" w:rsidRPr="001363C8">
        <w:rPr>
          <w:rFonts w:ascii="Times New Roman" w:hAnsi="Times New Roman" w:cs="Times New Roman"/>
          <w:sz w:val="24"/>
          <w:szCs w:val="24"/>
        </w:rPr>
        <w:t xml:space="preserve"> passam a estudar no </w:t>
      </w:r>
      <w:r w:rsidR="004D0ECF" w:rsidRPr="001363C8">
        <w:rPr>
          <w:rFonts w:ascii="Times New Roman" w:hAnsi="Times New Roman" w:cs="Times New Roman"/>
          <w:sz w:val="24"/>
          <w:szCs w:val="24"/>
        </w:rPr>
        <w:t>colégio municipal, o Grupo E</w:t>
      </w:r>
      <w:r w:rsidR="00BD3271" w:rsidRPr="001363C8">
        <w:rPr>
          <w:rFonts w:ascii="Times New Roman" w:hAnsi="Times New Roman" w:cs="Times New Roman"/>
          <w:sz w:val="24"/>
          <w:szCs w:val="24"/>
        </w:rPr>
        <w:t>scolar Deputado Luís Cabral</w:t>
      </w:r>
      <w:r w:rsidR="0062316B" w:rsidRPr="001363C8">
        <w:rPr>
          <w:rFonts w:ascii="Times New Roman" w:hAnsi="Times New Roman" w:cs="Times New Roman"/>
          <w:sz w:val="24"/>
          <w:szCs w:val="24"/>
        </w:rPr>
        <w:t>,</w:t>
      </w:r>
      <w:r w:rsidR="00BD3271" w:rsidRPr="001363C8">
        <w:rPr>
          <w:rFonts w:ascii="Times New Roman" w:hAnsi="Times New Roman" w:cs="Times New Roman"/>
          <w:sz w:val="24"/>
          <w:szCs w:val="24"/>
        </w:rPr>
        <w:t xml:space="preserve"> localizado na sede do Distrito que </w:t>
      </w:r>
      <w:r w:rsidR="004D0ECF" w:rsidRPr="001363C8">
        <w:rPr>
          <w:rFonts w:ascii="Times New Roman" w:hAnsi="Times New Roman" w:cs="Times New Roman"/>
          <w:sz w:val="24"/>
          <w:szCs w:val="24"/>
        </w:rPr>
        <w:t>oferece do 6º ao 9º</w:t>
      </w:r>
      <w:r w:rsidR="00482EF9" w:rsidRPr="001363C8">
        <w:rPr>
          <w:rFonts w:ascii="Times New Roman" w:hAnsi="Times New Roman" w:cs="Times New Roman"/>
          <w:sz w:val="24"/>
          <w:szCs w:val="24"/>
        </w:rPr>
        <w:t xml:space="preserve"> ano</w:t>
      </w:r>
      <w:r w:rsidR="004D0ECF" w:rsidRPr="001363C8">
        <w:rPr>
          <w:rFonts w:ascii="Times New Roman" w:hAnsi="Times New Roman" w:cs="Times New Roman"/>
          <w:sz w:val="24"/>
          <w:szCs w:val="24"/>
        </w:rPr>
        <w:t xml:space="preserve"> e EJA</w:t>
      </w:r>
      <w:r w:rsidR="00A44ECD" w:rsidRPr="001363C8">
        <w:rPr>
          <w:rFonts w:ascii="Times New Roman" w:hAnsi="Times New Roman" w:cs="Times New Roman"/>
          <w:sz w:val="24"/>
          <w:szCs w:val="24"/>
        </w:rPr>
        <w:t xml:space="preserve"> (</w:t>
      </w:r>
      <w:r w:rsidR="00404493" w:rsidRPr="001363C8">
        <w:rPr>
          <w:rFonts w:ascii="Times New Roman" w:hAnsi="Times New Roman" w:cs="Times New Roman"/>
          <w:sz w:val="24"/>
          <w:szCs w:val="24"/>
        </w:rPr>
        <w:t xml:space="preserve">Educação </w:t>
      </w:r>
      <w:r w:rsidR="00A44ECD" w:rsidRPr="001363C8">
        <w:rPr>
          <w:rFonts w:ascii="Times New Roman" w:hAnsi="Times New Roman" w:cs="Times New Roman"/>
          <w:sz w:val="24"/>
          <w:szCs w:val="24"/>
        </w:rPr>
        <w:t>de Jovens e Adultos</w:t>
      </w:r>
      <w:r w:rsidR="00404493" w:rsidRPr="001363C8">
        <w:rPr>
          <w:rFonts w:ascii="Times New Roman" w:hAnsi="Times New Roman" w:cs="Times New Roman"/>
          <w:sz w:val="24"/>
          <w:szCs w:val="24"/>
        </w:rPr>
        <w:t xml:space="preserve">) </w:t>
      </w:r>
      <w:r w:rsidR="004D0ECF" w:rsidRPr="001363C8">
        <w:rPr>
          <w:rFonts w:ascii="Times New Roman" w:hAnsi="Times New Roman" w:cs="Times New Roman"/>
          <w:sz w:val="24"/>
          <w:szCs w:val="24"/>
        </w:rPr>
        <w:t>et</w:t>
      </w:r>
      <w:r w:rsidR="00721947" w:rsidRPr="001363C8">
        <w:rPr>
          <w:rFonts w:ascii="Times New Roman" w:hAnsi="Times New Roman" w:cs="Times New Roman"/>
          <w:sz w:val="24"/>
          <w:szCs w:val="24"/>
        </w:rPr>
        <w:t>apa básica e etapa</w:t>
      </w:r>
      <w:r w:rsidR="00A32668" w:rsidRPr="001363C8">
        <w:rPr>
          <w:rFonts w:ascii="Times New Roman" w:hAnsi="Times New Roman" w:cs="Times New Roman"/>
          <w:sz w:val="24"/>
          <w:szCs w:val="24"/>
        </w:rPr>
        <w:t xml:space="preserve"> complementar.</w:t>
      </w:r>
    </w:p>
    <w:p w14:paraId="481A55F6" w14:textId="62E4C3B6" w:rsidR="004D0ECF" w:rsidRPr="001363C8" w:rsidRDefault="00482EF9" w:rsidP="004D0ECF">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Estudam nas três escolas do ensino</w:t>
      </w:r>
      <w:r w:rsidR="001D0ABE" w:rsidRPr="001363C8">
        <w:rPr>
          <w:rFonts w:ascii="Times New Roman" w:hAnsi="Times New Roman" w:cs="Times New Roman"/>
          <w:sz w:val="24"/>
          <w:szCs w:val="24"/>
        </w:rPr>
        <w:t xml:space="preserve"> fundamental I</w:t>
      </w:r>
      <w:r w:rsidRPr="001363C8">
        <w:rPr>
          <w:rFonts w:ascii="Times New Roman" w:hAnsi="Times New Roman" w:cs="Times New Roman"/>
          <w:sz w:val="24"/>
          <w:szCs w:val="24"/>
        </w:rPr>
        <w:t>,</w:t>
      </w:r>
      <w:r w:rsidR="00E23AC3" w:rsidRPr="001363C8">
        <w:rPr>
          <w:rFonts w:ascii="Times New Roman" w:hAnsi="Times New Roman" w:cs="Times New Roman"/>
          <w:sz w:val="24"/>
          <w:szCs w:val="24"/>
        </w:rPr>
        <w:t xml:space="preserve"> </w:t>
      </w:r>
      <w:r w:rsidR="001D0ABE" w:rsidRPr="001363C8">
        <w:rPr>
          <w:rFonts w:ascii="Times New Roman" w:hAnsi="Times New Roman" w:cs="Times New Roman"/>
          <w:sz w:val="24"/>
          <w:szCs w:val="24"/>
        </w:rPr>
        <w:t>aproximadamente 500 alunos,</w:t>
      </w:r>
      <w:r w:rsidR="00E23AC3" w:rsidRPr="001363C8">
        <w:rPr>
          <w:rFonts w:ascii="Times New Roman" w:hAnsi="Times New Roman" w:cs="Times New Roman"/>
          <w:sz w:val="24"/>
          <w:szCs w:val="24"/>
        </w:rPr>
        <w:t xml:space="preserve"> começando no </w:t>
      </w:r>
      <w:r w:rsidRPr="001363C8">
        <w:rPr>
          <w:rFonts w:ascii="Times New Roman" w:hAnsi="Times New Roman" w:cs="Times New Roman"/>
          <w:sz w:val="24"/>
          <w:szCs w:val="24"/>
        </w:rPr>
        <w:t>infantil I aos 04 anos de idade a</w:t>
      </w:r>
      <w:r w:rsidR="00E23AC3" w:rsidRPr="001363C8">
        <w:rPr>
          <w:rFonts w:ascii="Times New Roman" w:hAnsi="Times New Roman" w:cs="Times New Roman"/>
          <w:sz w:val="24"/>
          <w:szCs w:val="24"/>
        </w:rPr>
        <w:t>t</w:t>
      </w:r>
      <w:r w:rsidR="00580215" w:rsidRPr="001363C8">
        <w:rPr>
          <w:rFonts w:ascii="Times New Roman" w:hAnsi="Times New Roman" w:cs="Times New Roman"/>
          <w:sz w:val="24"/>
          <w:szCs w:val="24"/>
        </w:rPr>
        <w:t>é</w:t>
      </w:r>
      <w:r w:rsidRPr="001363C8">
        <w:rPr>
          <w:rFonts w:ascii="Times New Roman" w:hAnsi="Times New Roman" w:cs="Times New Roman"/>
          <w:sz w:val="24"/>
          <w:szCs w:val="24"/>
        </w:rPr>
        <w:t xml:space="preserve"> o 3º ano, antiga 2ª serie.</w:t>
      </w:r>
      <w:r w:rsidR="00E23AC3" w:rsidRPr="001363C8">
        <w:rPr>
          <w:rFonts w:ascii="Times New Roman" w:hAnsi="Times New Roman" w:cs="Times New Roman"/>
          <w:sz w:val="24"/>
          <w:szCs w:val="24"/>
        </w:rPr>
        <w:t xml:space="preserve"> </w:t>
      </w:r>
      <w:r w:rsidRPr="001363C8">
        <w:rPr>
          <w:rFonts w:ascii="Times New Roman" w:hAnsi="Times New Roman" w:cs="Times New Roman"/>
          <w:sz w:val="24"/>
          <w:szCs w:val="24"/>
        </w:rPr>
        <w:t>P</w:t>
      </w:r>
      <w:r w:rsidR="00E23AC3" w:rsidRPr="001363C8">
        <w:rPr>
          <w:rFonts w:ascii="Times New Roman" w:hAnsi="Times New Roman" w:cs="Times New Roman"/>
          <w:sz w:val="24"/>
          <w:szCs w:val="24"/>
        </w:rPr>
        <w:t>or conta do sistema de progr</w:t>
      </w:r>
      <w:r w:rsidR="002A49EB" w:rsidRPr="001363C8">
        <w:rPr>
          <w:rFonts w:ascii="Times New Roman" w:hAnsi="Times New Roman" w:cs="Times New Roman"/>
          <w:sz w:val="24"/>
          <w:szCs w:val="24"/>
        </w:rPr>
        <w:t>ess</w:t>
      </w:r>
      <w:r w:rsidR="00E23AC3" w:rsidRPr="001363C8">
        <w:rPr>
          <w:rFonts w:ascii="Times New Roman" w:hAnsi="Times New Roman" w:cs="Times New Roman"/>
          <w:sz w:val="24"/>
          <w:szCs w:val="24"/>
        </w:rPr>
        <w:t>ão</w:t>
      </w:r>
      <w:r w:rsidR="00BA0266" w:rsidRPr="001363C8">
        <w:rPr>
          <w:rFonts w:ascii="Times New Roman" w:hAnsi="Times New Roman" w:cs="Times New Roman"/>
          <w:sz w:val="24"/>
          <w:szCs w:val="24"/>
        </w:rPr>
        <w:t xml:space="preserve"> continuada</w:t>
      </w:r>
      <w:r w:rsidR="00BA0266" w:rsidRPr="001363C8">
        <w:rPr>
          <w:rStyle w:val="Refdenotaderodap"/>
          <w:rFonts w:ascii="Times New Roman" w:hAnsi="Times New Roman" w:cs="Times New Roman"/>
          <w:sz w:val="24"/>
          <w:szCs w:val="24"/>
        </w:rPr>
        <w:footnoteReference w:id="9"/>
      </w:r>
      <w:r w:rsidR="00E23AC3" w:rsidRPr="001363C8">
        <w:rPr>
          <w:rFonts w:ascii="Times New Roman" w:hAnsi="Times New Roman" w:cs="Times New Roman"/>
          <w:sz w:val="24"/>
          <w:szCs w:val="24"/>
        </w:rPr>
        <w:t xml:space="preserve">, </w:t>
      </w:r>
      <w:r w:rsidR="00810B1D" w:rsidRPr="001363C8">
        <w:rPr>
          <w:rFonts w:ascii="Times New Roman" w:hAnsi="Times New Roman" w:cs="Times New Roman"/>
          <w:sz w:val="24"/>
          <w:szCs w:val="24"/>
        </w:rPr>
        <w:t>ou seja,</w:t>
      </w:r>
      <w:r w:rsidR="00E23AC3" w:rsidRPr="001363C8">
        <w:rPr>
          <w:rFonts w:ascii="Times New Roman" w:hAnsi="Times New Roman" w:cs="Times New Roman"/>
          <w:sz w:val="24"/>
          <w:szCs w:val="24"/>
        </w:rPr>
        <w:t xml:space="preserve"> mesmo</w:t>
      </w:r>
      <w:r w:rsidR="00B743B3" w:rsidRPr="001363C8">
        <w:rPr>
          <w:rFonts w:ascii="Times New Roman" w:hAnsi="Times New Roman" w:cs="Times New Roman"/>
          <w:sz w:val="24"/>
          <w:szCs w:val="24"/>
        </w:rPr>
        <w:t xml:space="preserve"> </w:t>
      </w:r>
      <w:r w:rsidR="00157A07" w:rsidRPr="001363C8">
        <w:rPr>
          <w:rFonts w:ascii="Times New Roman" w:hAnsi="Times New Roman" w:cs="Times New Roman"/>
          <w:sz w:val="24"/>
          <w:szCs w:val="24"/>
        </w:rPr>
        <w:t xml:space="preserve">a criança ainda não tendo desenvolvido as habilidades necessária para esta </w:t>
      </w:r>
      <w:r w:rsidR="00E078D3" w:rsidRPr="001363C8">
        <w:rPr>
          <w:rFonts w:ascii="Times New Roman" w:hAnsi="Times New Roman" w:cs="Times New Roman"/>
          <w:sz w:val="24"/>
          <w:szCs w:val="24"/>
        </w:rPr>
        <w:t>no 3º ano, ele deve</w:t>
      </w:r>
      <w:r w:rsidR="00E23AC3" w:rsidRPr="001363C8">
        <w:rPr>
          <w:rFonts w:ascii="Times New Roman" w:hAnsi="Times New Roman" w:cs="Times New Roman"/>
          <w:sz w:val="24"/>
          <w:szCs w:val="24"/>
        </w:rPr>
        <w:t xml:space="preserve"> </w:t>
      </w:r>
      <w:r w:rsidR="00E078D3" w:rsidRPr="001363C8">
        <w:rPr>
          <w:rFonts w:ascii="Times New Roman" w:hAnsi="Times New Roman" w:cs="Times New Roman"/>
          <w:sz w:val="24"/>
          <w:szCs w:val="24"/>
        </w:rPr>
        <w:t>ser aprovado.</w:t>
      </w:r>
      <w:r w:rsidR="00B743B3">
        <w:rPr>
          <w:rFonts w:ascii="Times New Roman" w:hAnsi="Times New Roman" w:cs="Times New Roman"/>
          <w:sz w:val="24"/>
          <w:szCs w:val="24"/>
        </w:rPr>
        <w:t xml:space="preserve"> Vale ressaltar que isso ocorre porque se trata de um ciclo de alfabetização. Nesse ciclo, a escola deveria garantir a alfabetização das crianças, isto é, que alcancem o nível alfabético. Se há uma distorção idade-</w:t>
      </w:r>
      <w:r w:rsidR="00A62E76">
        <w:rPr>
          <w:rFonts w:ascii="Times New Roman" w:hAnsi="Times New Roman" w:cs="Times New Roman"/>
          <w:sz w:val="24"/>
          <w:szCs w:val="24"/>
        </w:rPr>
        <w:t>série</w:t>
      </w:r>
      <w:r w:rsidR="00B743B3">
        <w:rPr>
          <w:rFonts w:ascii="Times New Roman" w:hAnsi="Times New Roman" w:cs="Times New Roman"/>
          <w:sz w:val="24"/>
          <w:szCs w:val="24"/>
        </w:rPr>
        <w:t xml:space="preserve"> a partir do 3º ano, a escola não tem dado conta desse objetivo.</w:t>
      </w:r>
    </w:p>
    <w:p w14:paraId="1ADFD4AB" w14:textId="76FDE3A0" w:rsidR="00F80DCD" w:rsidRDefault="00F80DCD" w:rsidP="00F80DCD">
      <w:pPr>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lang w:eastAsia="pt-BR"/>
        </w:rPr>
        <w:tab/>
        <w:t>A distorção idade-</w:t>
      </w:r>
      <w:r w:rsidR="00A62E76" w:rsidRPr="001363C8">
        <w:rPr>
          <w:rFonts w:ascii="Times New Roman" w:hAnsi="Times New Roman" w:cs="Times New Roman"/>
          <w:sz w:val="24"/>
          <w:szCs w:val="24"/>
          <w:lang w:eastAsia="pt-BR"/>
        </w:rPr>
        <w:t>série</w:t>
      </w:r>
      <w:r w:rsidRPr="001363C8">
        <w:rPr>
          <w:rFonts w:ascii="Times New Roman" w:hAnsi="Times New Roman" w:cs="Times New Roman"/>
          <w:sz w:val="24"/>
          <w:szCs w:val="24"/>
          <w:lang w:eastAsia="pt-BR"/>
        </w:rPr>
        <w:t xml:space="preserve"> nas escolas em Caetité é </w:t>
      </w:r>
      <w:r w:rsidR="00482EF9" w:rsidRPr="001363C8">
        <w:rPr>
          <w:rFonts w:ascii="Times New Roman" w:hAnsi="Times New Roman" w:cs="Times New Roman"/>
          <w:sz w:val="24"/>
          <w:szCs w:val="24"/>
          <w:lang w:eastAsia="pt-BR"/>
        </w:rPr>
        <w:t xml:space="preserve">alta </w:t>
      </w:r>
      <w:r w:rsidRPr="001363C8">
        <w:rPr>
          <w:rFonts w:ascii="Times New Roman" w:hAnsi="Times New Roman" w:cs="Times New Roman"/>
          <w:sz w:val="24"/>
          <w:szCs w:val="24"/>
          <w:lang w:eastAsia="pt-BR"/>
        </w:rPr>
        <w:t xml:space="preserve">como pode ser observado nas tabelas abaixo, </w:t>
      </w:r>
      <w:r w:rsidR="00D95203" w:rsidRPr="001363C8">
        <w:rPr>
          <w:rFonts w:ascii="Times New Roman" w:hAnsi="Times New Roman" w:cs="Times New Roman"/>
          <w:sz w:val="24"/>
          <w:szCs w:val="24"/>
          <w:lang w:eastAsia="pt-BR"/>
        </w:rPr>
        <w:t xml:space="preserve">há uma </w:t>
      </w:r>
      <w:r w:rsidRPr="001363C8">
        <w:rPr>
          <w:rFonts w:ascii="Times New Roman" w:hAnsi="Times New Roman" w:cs="Times New Roman"/>
          <w:sz w:val="24"/>
          <w:szCs w:val="24"/>
          <w:lang w:eastAsia="pt-BR"/>
        </w:rPr>
        <w:t>diferença significativa entre as urbanas e rurais na questão da porcentagem.</w:t>
      </w:r>
      <w:r w:rsidR="00D95203" w:rsidRPr="001363C8">
        <w:rPr>
          <w:rFonts w:ascii="Times New Roman" w:hAnsi="Times New Roman" w:cs="Times New Roman"/>
          <w:sz w:val="24"/>
          <w:szCs w:val="24"/>
          <w:lang w:eastAsia="pt-BR"/>
        </w:rPr>
        <w:t xml:space="preserve"> </w:t>
      </w:r>
    </w:p>
    <w:p w14:paraId="15D9A77A" w14:textId="77777777" w:rsidR="00B434DD" w:rsidRPr="001363C8" w:rsidRDefault="00B434DD" w:rsidP="00F80DCD">
      <w:pPr>
        <w:spacing w:after="0" w:line="360" w:lineRule="auto"/>
        <w:jc w:val="both"/>
        <w:rPr>
          <w:rFonts w:ascii="Times New Roman" w:hAnsi="Times New Roman" w:cs="Times New Roman"/>
          <w:sz w:val="24"/>
          <w:szCs w:val="24"/>
          <w:lang w:eastAsia="pt-BR"/>
        </w:rPr>
      </w:pPr>
    </w:p>
    <w:p w14:paraId="3317C791" w14:textId="395C095F" w:rsidR="00AA34CB" w:rsidRDefault="00B434DD" w:rsidP="00AA34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Tabela 4: </w:t>
      </w:r>
      <w:r w:rsidR="00732D7F" w:rsidRPr="00732D7F">
        <w:rPr>
          <w:rFonts w:ascii="Times New Roman" w:hAnsi="Times New Roman" w:cs="Times New Roman"/>
          <w:sz w:val="24"/>
          <w:szCs w:val="24"/>
        </w:rPr>
        <w:t xml:space="preserve">Distorção idade-série nas </w:t>
      </w:r>
      <w:r w:rsidR="00AA34CB">
        <w:rPr>
          <w:rFonts w:ascii="Times New Roman" w:hAnsi="Times New Roman" w:cs="Times New Roman"/>
          <w:sz w:val="24"/>
          <w:szCs w:val="24"/>
        </w:rPr>
        <w:t>Escolas rurais (</w:t>
      </w:r>
      <w:r w:rsidR="00AA34CB">
        <w:rPr>
          <w:rFonts w:ascii="Times New Roman" w:hAnsi="Times New Roman" w:cs="Times New Roman"/>
          <w:sz w:val="24"/>
          <w:szCs w:val="24"/>
        </w:rPr>
        <w:t>E</w:t>
      </w:r>
      <w:r w:rsidR="00AA34CB" w:rsidRPr="00732D7F">
        <w:rPr>
          <w:rFonts w:ascii="Times New Roman" w:hAnsi="Times New Roman" w:cs="Times New Roman"/>
          <w:sz w:val="24"/>
          <w:szCs w:val="24"/>
        </w:rPr>
        <w:t xml:space="preserve">nsino </w:t>
      </w:r>
      <w:r w:rsidR="00AA34CB">
        <w:rPr>
          <w:rFonts w:ascii="Times New Roman" w:hAnsi="Times New Roman" w:cs="Times New Roman"/>
          <w:sz w:val="24"/>
          <w:szCs w:val="24"/>
        </w:rPr>
        <w:t>F</w:t>
      </w:r>
      <w:r w:rsidR="00AA34CB" w:rsidRPr="00732D7F">
        <w:rPr>
          <w:rFonts w:ascii="Times New Roman" w:hAnsi="Times New Roman" w:cs="Times New Roman"/>
          <w:sz w:val="24"/>
          <w:szCs w:val="24"/>
        </w:rPr>
        <w:t xml:space="preserve">undamental </w:t>
      </w:r>
      <w:r w:rsidR="00AA34CB">
        <w:rPr>
          <w:rFonts w:ascii="Times New Roman" w:hAnsi="Times New Roman" w:cs="Times New Roman"/>
          <w:sz w:val="24"/>
          <w:szCs w:val="24"/>
        </w:rPr>
        <w:t>II</w:t>
      </w:r>
      <w:r w:rsidR="00AA34CB" w:rsidRPr="00732D7F">
        <w:rPr>
          <w:rFonts w:ascii="Times New Roman" w:hAnsi="Times New Roman" w:cs="Times New Roman"/>
          <w:sz w:val="24"/>
          <w:szCs w:val="24"/>
        </w:rPr>
        <w:t>)</w:t>
      </w:r>
    </w:p>
    <w:p w14:paraId="1CF10E7B" w14:textId="2C646DB0" w:rsidR="0028787F" w:rsidRDefault="00732D7F" w:rsidP="00A62E76">
      <w:pPr>
        <w:spacing w:after="0" w:line="240" w:lineRule="auto"/>
        <w:jc w:val="center"/>
        <w:rPr>
          <w:rFonts w:ascii="Times New Roman" w:hAnsi="Times New Roman" w:cs="Times New Roman"/>
          <w:sz w:val="24"/>
          <w:szCs w:val="24"/>
        </w:rPr>
      </w:pPr>
      <w:r w:rsidRPr="00732D7F">
        <w:rPr>
          <w:rFonts w:ascii="Times New Roman" w:hAnsi="Times New Roman" w:cs="Times New Roman"/>
          <w:sz w:val="24"/>
          <w:szCs w:val="24"/>
        </w:rPr>
        <w:t xml:space="preserve"> </w:t>
      </w:r>
      <w:proofErr w:type="gramStart"/>
      <w:r w:rsidR="00AA34CB">
        <w:rPr>
          <w:rFonts w:ascii="Times New Roman" w:hAnsi="Times New Roman" w:cs="Times New Roman"/>
          <w:sz w:val="24"/>
          <w:szCs w:val="24"/>
        </w:rPr>
        <w:t>da</w:t>
      </w:r>
      <w:proofErr w:type="gramEnd"/>
      <w:r w:rsidR="00AA34CB">
        <w:rPr>
          <w:rFonts w:ascii="Times New Roman" w:hAnsi="Times New Roman" w:cs="Times New Roman"/>
          <w:sz w:val="24"/>
          <w:szCs w:val="24"/>
        </w:rPr>
        <w:t xml:space="preserve"> Rede </w:t>
      </w:r>
      <w:r w:rsidR="00687B94">
        <w:rPr>
          <w:rFonts w:ascii="Times New Roman" w:hAnsi="Times New Roman" w:cs="Times New Roman"/>
          <w:sz w:val="24"/>
          <w:szCs w:val="24"/>
        </w:rPr>
        <w:t xml:space="preserve">Pública </w:t>
      </w:r>
      <w:r w:rsidR="00AA34CB">
        <w:rPr>
          <w:rFonts w:ascii="Times New Roman" w:hAnsi="Times New Roman" w:cs="Times New Roman"/>
          <w:sz w:val="24"/>
          <w:szCs w:val="24"/>
        </w:rPr>
        <w:t xml:space="preserve">Municipal de Educação </w:t>
      </w:r>
      <w:r w:rsidRPr="00732D7F">
        <w:rPr>
          <w:rFonts w:ascii="Times New Roman" w:hAnsi="Times New Roman" w:cs="Times New Roman"/>
          <w:sz w:val="24"/>
          <w:szCs w:val="24"/>
        </w:rPr>
        <w:t>em Caetité</w:t>
      </w:r>
      <w:r>
        <w:rPr>
          <w:rFonts w:ascii="Times New Roman" w:hAnsi="Times New Roman" w:cs="Times New Roman"/>
          <w:sz w:val="24"/>
          <w:szCs w:val="24"/>
        </w:rPr>
        <w:t>-Ba</w:t>
      </w:r>
      <w:r w:rsidR="00AA34CB">
        <w:rPr>
          <w:rFonts w:ascii="Times New Roman" w:hAnsi="Times New Roman" w:cs="Times New Roman"/>
          <w:sz w:val="24"/>
          <w:szCs w:val="24"/>
        </w:rPr>
        <w:t>-</w:t>
      </w:r>
      <w:r w:rsidRPr="00732D7F">
        <w:rPr>
          <w:rFonts w:ascii="Times New Roman" w:hAnsi="Times New Roman" w:cs="Times New Roman"/>
          <w:sz w:val="24"/>
          <w:szCs w:val="24"/>
        </w:rPr>
        <w:t>2016</w:t>
      </w:r>
      <w:r w:rsidR="00AA34CB">
        <w:rPr>
          <w:rFonts w:ascii="Times New Roman" w:hAnsi="Times New Roman" w:cs="Times New Roman"/>
          <w:sz w:val="24"/>
          <w:szCs w:val="24"/>
        </w:rPr>
        <w:t xml:space="preserve"> </w:t>
      </w:r>
    </w:p>
    <w:p w14:paraId="4F11A5E0" w14:textId="77777777" w:rsidR="00AA34CB" w:rsidRPr="00732D7F" w:rsidRDefault="00AA34CB" w:rsidP="00A62E76">
      <w:pPr>
        <w:spacing w:after="0" w:line="240"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5920"/>
        <w:gridCol w:w="3119"/>
      </w:tblGrid>
      <w:tr w:rsidR="003D5071" w:rsidRPr="001363C8" w14:paraId="11C96D21" w14:textId="77777777" w:rsidTr="00F67E5D">
        <w:trPr>
          <w:trHeight w:val="421"/>
        </w:trPr>
        <w:tc>
          <w:tcPr>
            <w:tcW w:w="5920" w:type="dxa"/>
          </w:tcPr>
          <w:p w14:paraId="24864B6E" w14:textId="05126CB0" w:rsidR="0028787F" w:rsidRPr="00687B94" w:rsidRDefault="0028787F" w:rsidP="00A62E76">
            <w:pPr>
              <w:jc w:val="center"/>
              <w:rPr>
                <w:b/>
                <w:sz w:val="24"/>
                <w:szCs w:val="24"/>
              </w:rPr>
            </w:pPr>
            <w:r w:rsidRPr="00687B94">
              <w:rPr>
                <w:b/>
                <w:sz w:val="24"/>
                <w:szCs w:val="24"/>
              </w:rPr>
              <w:t>NOME DA ESCOLA</w:t>
            </w:r>
          </w:p>
        </w:tc>
        <w:tc>
          <w:tcPr>
            <w:tcW w:w="3119" w:type="dxa"/>
          </w:tcPr>
          <w:p w14:paraId="4F08704F" w14:textId="398837F4" w:rsidR="0028787F" w:rsidRPr="00687B94" w:rsidRDefault="0028787F" w:rsidP="00A62E76">
            <w:pPr>
              <w:jc w:val="center"/>
              <w:rPr>
                <w:b/>
                <w:sz w:val="24"/>
                <w:szCs w:val="24"/>
              </w:rPr>
            </w:pPr>
            <w:r w:rsidRPr="00687B94">
              <w:rPr>
                <w:b/>
                <w:sz w:val="24"/>
                <w:szCs w:val="24"/>
              </w:rPr>
              <w:t>DISTORÇÃO IDADE-SÉRIE</w:t>
            </w:r>
          </w:p>
        </w:tc>
      </w:tr>
      <w:tr w:rsidR="00687B94" w:rsidRPr="001363C8" w14:paraId="7DB52050" w14:textId="77777777" w:rsidTr="00F67E5D">
        <w:trPr>
          <w:trHeight w:val="435"/>
        </w:trPr>
        <w:tc>
          <w:tcPr>
            <w:tcW w:w="5920" w:type="dxa"/>
          </w:tcPr>
          <w:p w14:paraId="496F99C6" w14:textId="77777777" w:rsidR="00687B94" w:rsidRPr="00687B94" w:rsidRDefault="00687B94" w:rsidP="003F6B9A">
            <w:pPr>
              <w:rPr>
                <w:sz w:val="24"/>
                <w:szCs w:val="24"/>
              </w:rPr>
            </w:pPr>
            <w:r w:rsidRPr="00687B94">
              <w:rPr>
                <w:sz w:val="24"/>
                <w:szCs w:val="24"/>
              </w:rPr>
              <w:t xml:space="preserve">Escola de 1º Grau Prof.ª </w:t>
            </w:r>
            <w:proofErr w:type="spellStart"/>
            <w:r w:rsidRPr="00687B94">
              <w:rPr>
                <w:sz w:val="24"/>
                <w:szCs w:val="24"/>
              </w:rPr>
              <w:t>Nunila</w:t>
            </w:r>
            <w:proofErr w:type="spellEnd"/>
            <w:r w:rsidRPr="00687B94">
              <w:rPr>
                <w:sz w:val="24"/>
                <w:szCs w:val="24"/>
              </w:rPr>
              <w:t xml:space="preserve"> Ivo Frota </w:t>
            </w:r>
          </w:p>
        </w:tc>
        <w:tc>
          <w:tcPr>
            <w:tcW w:w="3119" w:type="dxa"/>
          </w:tcPr>
          <w:p w14:paraId="596B1FF0" w14:textId="77777777" w:rsidR="00687B94" w:rsidRPr="00687B94" w:rsidRDefault="00687B94" w:rsidP="00687B94">
            <w:pPr>
              <w:jc w:val="center"/>
              <w:rPr>
                <w:sz w:val="24"/>
                <w:szCs w:val="24"/>
              </w:rPr>
            </w:pPr>
            <w:r w:rsidRPr="00687B94">
              <w:rPr>
                <w:sz w:val="24"/>
                <w:szCs w:val="24"/>
              </w:rPr>
              <w:t>0%</w:t>
            </w:r>
          </w:p>
        </w:tc>
      </w:tr>
      <w:tr w:rsidR="00687B94" w:rsidRPr="001363C8" w14:paraId="350A38BC" w14:textId="77777777" w:rsidTr="00F67E5D">
        <w:trPr>
          <w:trHeight w:val="435"/>
        </w:trPr>
        <w:tc>
          <w:tcPr>
            <w:tcW w:w="5920" w:type="dxa"/>
          </w:tcPr>
          <w:p w14:paraId="28A58D02" w14:textId="77777777" w:rsidR="00687B94" w:rsidRPr="00687B94" w:rsidRDefault="00687B94" w:rsidP="003F6B9A">
            <w:pPr>
              <w:rPr>
                <w:sz w:val="24"/>
                <w:szCs w:val="24"/>
              </w:rPr>
            </w:pPr>
            <w:r w:rsidRPr="00687B94">
              <w:rPr>
                <w:sz w:val="24"/>
                <w:szCs w:val="24"/>
              </w:rPr>
              <w:t xml:space="preserve">Grupo </w:t>
            </w:r>
            <w:proofErr w:type="gramStart"/>
            <w:r w:rsidRPr="00687B94">
              <w:rPr>
                <w:sz w:val="24"/>
                <w:szCs w:val="24"/>
              </w:rPr>
              <w:t>Escolar  Prof.</w:t>
            </w:r>
            <w:proofErr w:type="gramEnd"/>
            <w:r w:rsidRPr="00687B94">
              <w:rPr>
                <w:sz w:val="24"/>
                <w:szCs w:val="24"/>
              </w:rPr>
              <w:t xml:space="preserve"> Almir </w:t>
            </w:r>
            <w:proofErr w:type="spellStart"/>
            <w:r w:rsidRPr="00687B94">
              <w:rPr>
                <w:sz w:val="24"/>
                <w:szCs w:val="24"/>
              </w:rPr>
              <w:t>Publio</w:t>
            </w:r>
            <w:proofErr w:type="spellEnd"/>
            <w:r w:rsidRPr="00687B94">
              <w:rPr>
                <w:sz w:val="24"/>
                <w:szCs w:val="24"/>
              </w:rPr>
              <w:t xml:space="preserve"> de Castro</w:t>
            </w:r>
          </w:p>
        </w:tc>
        <w:tc>
          <w:tcPr>
            <w:tcW w:w="3119" w:type="dxa"/>
          </w:tcPr>
          <w:p w14:paraId="721F4796" w14:textId="77777777" w:rsidR="00687B94" w:rsidRPr="00687B94" w:rsidRDefault="00687B94" w:rsidP="00687B94">
            <w:pPr>
              <w:jc w:val="center"/>
              <w:rPr>
                <w:sz w:val="24"/>
                <w:szCs w:val="24"/>
              </w:rPr>
            </w:pPr>
            <w:r w:rsidRPr="00687B94">
              <w:rPr>
                <w:sz w:val="24"/>
                <w:szCs w:val="24"/>
              </w:rPr>
              <w:t>14%</w:t>
            </w:r>
          </w:p>
        </w:tc>
      </w:tr>
      <w:tr w:rsidR="00687B94" w:rsidRPr="001363C8" w14:paraId="518448C7" w14:textId="77777777" w:rsidTr="00F67E5D">
        <w:trPr>
          <w:trHeight w:val="435"/>
        </w:trPr>
        <w:tc>
          <w:tcPr>
            <w:tcW w:w="5920" w:type="dxa"/>
          </w:tcPr>
          <w:p w14:paraId="642F45DB" w14:textId="77777777" w:rsidR="00687B94" w:rsidRPr="00687B94" w:rsidRDefault="00687B94" w:rsidP="003F6B9A">
            <w:pPr>
              <w:rPr>
                <w:sz w:val="24"/>
                <w:szCs w:val="24"/>
              </w:rPr>
            </w:pPr>
            <w:r w:rsidRPr="00687B94">
              <w:rPr>
                <w:sz w:val="24"/>
                <w:szCs w:val="24"/>
              </w:rPr>
              <w:t xml:space="preserve">Grupo Escolar Bento Oliveira Ledo </w:t>
            </w:r>
          </w:p>
        </w:tc>
        <w:tc>
          <w:tcPr>
            <w:tcW w:w="3119" w:type="dxa"/>
          </w:tcPr>
          <w:p w14:paraId="0497E04B" w14:textId="77777777" w:rsidR="00687B94" w:rsidRPr="00687B94" w:rsidRDefault="00687B94" w:rsidP="00687B94">
            <w:pPr>
              <w:jc w:val="center"/>
              <w:rPr>
                <w:sz w:val="24"/>
                <w:szCs w:val="24"/>
              </w:rPr>
            </w:pPr>
            <w:r w:rsidRPr="00687B94">
              <w:rPr>
                <w:sz w:val="24"/>
                <w:szCs w:val="24"/>
              </w:rPr>
              <w:t>14%</w:t>
            </w:r>
          </w:p>
        </w:tc>
      </w:tr>
      <w:tr w:rsidR="00687B94" w:rsidRPr="001363C8" w14:paraId="23B521B9" w14:textId="77777777" w:rsidTr="00F67E5D">
        <w:trPr>
          <w:trHeight w:val="435"/>
        </w:trPr>
        <w:tc>
          <w:tcPr>
            <w:tcW w:w="5920" w:type="dxa"/>
          </w:tcPr>
          <w:p w14:paraId="5AE8E896" w14:textId="77777777" w:rsidR="00687B94" w:rsidRPr="00687B94" w:rsidRDefault="00687B94" w:rsidP="008B7AB4">
            <w:pPr>
              <w:rPr>
                <w:sz w:val="24"/>
                <w:szCs w:val="24"/>
              </w:rPr>
            </w:pPr>
            <w:r w:rsidRPr="00687B94">
              <w:rPr>
                <w:sz w:val="24"/>
                <w:szCs w:val="24"/>
              </w:rPr>
              <w:t>Grupo Escolar Frei Henrique De Coimbra</w:t>
            </w:r>
            <w:r w:rsidRPr="00687B94">
              <w:rPr>
                <w:sz w:val="24"/>
                <w:szCs w:val="24"/>
              </w:rPr>
              <w:tab/>
            </w:r>
          </w:p>
        </w:tc>
        <w:tc>
          <w:tcPr>
            <w:tcW w:w="3119" w:type="dxa"/>
          </w:tcPr>
          <w:p w14:paraId="342FAAB8" w14:textId="77777777" w:rsidR="00687B94" w:rsidRPr="00687B94" w:rsidRDefault="00687B94" w:rsidP="00687B94">
            <w:pPr>
              <w:jc w:val="center"/>
              <w:rPr>
                <w:sz w:val="24"/>
                <w:szCs w:val="24"/>
              </w:rPr>
            </w:pPr>
            <w:r w:rsidRPr="00687B94">
              <w:rPr>
                <w:sz w:val="24"/>
                <w:szCs w:val="24"/>
              </w:rPr>
              <w:t>17%</w:t>
            </w:r>
          </w:p>
        </w:tc>
      </w:tr>
      <w:tr w:rsidR="00687B94" w:rsidRPr="001363C8" w14:paraId="08DAA9F1" w14:textId="77777777" w:rsidTr="00F67E5D">
        <w:trPr>
          <w:trHeight w:val="435"/>
        </w:trPr>
        <w:tc>
          <w:tcPr>
            <w:tcW w:w="5920" w:type="dxa"/>
          </w:tcPr>
          <w:p w14:paraId="76DB779E" w14:textId="77777777" w:rsidR="00687B94" w:rsidRPr="00687B94" w:rsidRDefault="00687B94" w:rsidP="008B7AB4">
            <w:pPr>
              <w:rPr>
                <w:sz w:val="24"/>
                <w:szCs w:val="24"/>
              </w:rPr>
            </w:pPr>
            <w:r w:rsidRPr="00687B94">
              <w:rPr>
                <w:sz w:val="24"/>
                <w:szCs w:val="24"/>
              </w:rPr>
              <w:t>Grupo Escolar Joaquim De Brito Gondim</w:t>
            </w:r>
            <w:r w:rsidRPr="00687B94">
              <w:rPr>
                <w:sz w:val="24"/>
                <w:szCs w:val="24"/>
              </w:rPr>
              <w:tab/>
            </w:r>
          </w:p>
        </w:tc>
        <w:tc>
          <w:tcPr>
            <w:tcW w:w="3119" w:type="dxa"/>
          </w:tcPr>
          <w:p w14:paraId="5C88D831" w14:textId="77777777" w:rsidR="00687B94" w:rsidRPr="00687B94" w:rsidRDefault="00687B94" w:rsidP="00687B94">
            <w:pPr>
              <w:jc w:val="center"/>
              <w:rPr>
                <w:sz w:val="24"/>
                <w:szCs w:val="24"/>
              </w:rPr>
            </w:pPr>
            <w:r w:rsidRPr="00687B94">
              <w:rPr>
                <w:sz w:val="24"/>
                <w:szCs w:val="24"/>
              </w:rPr>
              <w:t>20%</w:t>
            </w:r>
          </w:p>
        </w:tc>
      </w:tr>
      <w:tr w:rsidR="00687B94" w:rsidRPr="001363C8" w14:paraId="6657EC9D" w14:textId="77777777" w:rsidTr="00F67E5D">
        <w:trPr>
          <w:trHeight w:val="421"/>
        </w:trPr>
        <w:tc>
          <w:tcPr>
            <w:tcW w:w="5920" w:type="dxa"/>
          </w:tcPr>
          <w:p w14:paraId="47B649BC" w14:textId="77777777" w:rsidR="00687B94" w:rsidRPr="00687B94" w:rsidRDefault="00687B94" w:rsidP="008B7AB4">
            <w:pPr>
              <w:rPr>
                <w:sz w:val="24"/>
                <w:szCs w:val="24"/>
              </w:rPr>
            </w:pPr>
            <w:r w:rsidRPr="00687B94">
              <w:rPr>
                <w:sz w:val="24"/>
                <w:szCs w:val="24"/>
              </w:rPr>
              <w:lastRenderedPageBreak/>
              <w:t>Grupo Escolar Jose Marques Dos Santos</w:t>
            </w:r>
          </w:p>
        </w:tc>
        <w:tc>
          <w:tcPr>
            <w:tcW w:w="3119" w:type="dxa"/>
          </w:tcPr>
          <w:p w14:paraId="37377A34" w14:textId="77777777" w:rsidR="00687B94" w:rsidRPr="00687B94" w:rsidRDefault="00687B94" w:rsidP="00687B94">
            <w:pPr>
              <w:jc w:val="center"/>
              <w:rPr>
                <w:sz w:val="24"/>
                <w:szCs w:val="24"/>
              </w:rPr>
            </w:pPr>
            <w:r w:rsidRPr="00687B94">
              <w:rPr>
                <w:sz w:val="24"/>
                <w:szCs w:val="24"/>
              </w:rPr>
              <w:t>23%</w:t>
            </w:r>
          </w:p>
        </w:tc>
      </w:tr>
      <w:tr w:rsidR="00687B94" w:rsidRPr="001363C8" w14:paraId="7189D9E0" w14:textId="77777777" w:rsidTr="00F67E5D">
        <w:trPr>
          <w:trHeight w:val="347"/>
        </w:trPr>
        <w:tc>
          <w:tcPr>
            <w:tcW w:w="5920" w:type="dxa"/>
          </w:tcPr>
          <w:p w14:paraId="561D2710" w14:textId="77777777" w:rsidR="00687B94" w:rsidRPr="00687B94" w:rsidRDefault="00687B94" w:rsidP="005A6B38">
            <w:pPr>
              <w:rPr>
                <w:sz w:val="24"/>
                <w:szCs w:val="24"/>
              </w:rPr>
            </w:pPr>
            <w:r w:rsidRPr="00687B94">
              <w:rPr>
                <w:sz w:val="24"/>
                <w:szCs w:val="24"/>
              </w:rPr>
              <w:t>Núcleo Escolar Monsenhor Osvaldo Magalhães</w:t>
            </w:r>
          </w:p>
        </w:tc>
        <w:tc>
          <w:tcPr>
            <w:tcW w:w="3119" w:type="dxa"/>
          </w:tcPr>
          <w:p w14:paraId="37707D76" w14:textId="77777777" w:rsidR="00687B94" w:rsidRPr="00687B94" w:rsidRDefault="00687B94" w:rsidP="00687B94">
            <w:pPr>
              <w:jc w:val="center"/>
              <w:rPr>
                <w:sz w:val="24"/>
                <w:szCs w:val="24"/>
              </w:rPr>
            </w:pPr>
            <w:r w:rsidRPr="00687B94">
              <w:rPr>
                <w:sz w:val="24"/>
                <w:szCs w:val="24"/>
              </w:rPr>
              <w:t>29%</w:t>
            </w:r>
          </w:p>
        </w:tc>
      </w:tr>
      <w:tr w:rsidR="00687B94" w:rsidRPr="001363C8" w14:paraId="6E17BBA7" w14:textId="77777777" w:rsidTr="00F67E5D">
        <w:trPr>
          <w:trHeight w:val="421"/>
        </w:trPr>
        <w:tc>
          <w:tcPr>
            <w:tcW w:w="5920" w:type="dxa"/>
          </w:tcPr>
          <w:p w14:paraId="5078678D" w14:textId="77777777" w:rsidR="00687B94" w:rsidRPr="00687B94" w:rsidRDefault="00687B94" w:rsidP="008B7AB4">
            <w:pPr>
              <w:rPr>
                <w:sz w:val="24"/>
                <w:szCs w:val="24"/>
              </w:rPr>
            </w:pPr>
            <w:r w:rsidRPr="00687B94">
              <w:rPr>
                <w:sz w:val="24"/>
                <w:szCs w:val="24"/>
              </w:rPr>
              <w:t>Grupo Escolar Luiz Viana Filho</w:t>
            </w:r>
          </w:p>
        </w:tc>
        <w:tc>
          <w:tcPr>
            <w:tcW w:w="3119" w:type="dxa"/>
          </w:tcPr>
          <w:p w14:paraId="36296BC2" w14:textId="77777777" w:rsidR="00687B94" w:rsidRPr="00687B94" w:rsidRDefault="00687B94" w:rsidP="00687B94">
            <w:pPr>
              <w:jc w:val="center"/>
              <w:rPr>
                <w:sz w:val="24"/>
                <w:szCs w:val="24"/>
              </w:rPr>
            </w:pPr>
            <w:r w:rsidRPr="00687B94">
              <w:rPr>
                <w:sz w:val="24"/>
                <w:szCs w:val="24"/>
              </w:rPr>
              <w:t>30%</w:t>
            </w:r>
          </w:p>
        </w:tc>
      </w:tr>
      <w:tr w:rsidR="00687B94" w:rsidRPr="001363C8" w14:paraId="41F3E1AD" w14:textId="77777777" w:rsidTr="00F67E5D">
        <w:trPr>
          <w:trHeight w:val="435"/>
        </w:trPr>
        <w:tc>
          <w:tcPr>
            <w:tcW w:w="5920" w:type="dxa"/>
          </w:tcPr>
          <w:p w14:paraId="1F86EF21" w14:textId="77777777" w:rsidR="00687B94" w:rsidRPr="00687B94" w:rsidRDefault="00687B94" w:rsidP="008B7AB4">
            <w:pPr>
              <w:rPr>
                <w:b/>
                <w:sz w:val="24"/>
                <w:szCs w:val="24"/>
              </w:rPr>
            </w:pPr>
            <w:r w:rsidRPr="00687B94">
              <w:rPr>
                <w:b/>
                <w:sz w:val="24"/>
                <w:szCs w:val="24"/>
              </w:rPr>
              <w:t>Grupo Escolar Dr. Oscar Teixeira</w:t>
            </w:r>
          </w:p>
        </w:tc>
        <w:tc>
          <w:tcPr>
            <w:tcW w:w="3119" w:type="dxa"/>
          </w:tcPr>
          <w:p w14:paraId="16908967" w14:textId="77777777" w:rsidR="00687B94" w:rsidRPr="00687B94" w:rsidRDefault="00687B94" w:rsidP="00687B94">
            <w:pPr>
              <w:jc w:val="center"/>
              <w:rPr>
                <w:b/>
                <w:sz w:val="24"/>
                <w:szCs w:val="24"/>
              </w:rPr>
            </w:pPr>
            <w:r w:rsidRPr="00687B94">
              <w:rPr>
                <w:b/>
                <w:sz w:val="24"/>
                <w:szCs w:val="24"/>
              </w:rPr>
              <w:t>30%</w:t>
            </w:r>
          </w:p>
        </w:tc>
      </w:tr>
      <w:tr w:rsidR="00687B94" w:rsidRPr="001363C8" w14:paraId="791CAA3D" w14:textId="77777777" w:rsidTr="00F67E5D">
        <w:trPr>
          <w:trHeight w:val="421"/>
        </w:trPr>
        <w:tc>
          <w:tcPr>
            <w:tcW w:w="5920" w:type="dxa"/>
          </w:tcPr>
          <w:p w14:paraId="44257899" w14:textId="77777777" w:rsidR="00687B94" w:rsidRPr="00687B94" w:rsidRDefault="00687B94" w:rsidP="008B7AB4">
            <w:pPr>
              <w:rPr>
                <w:sz w:val="24"/>
                <w:szCs w:val="24"/>
              </w:rPr>
            </w:pPr>
            <w:r w:rsidRPr="00687B94">
              <w:rPr>
                <w:sz w:val="24"/>
                <w:szCs w:val="24"/>
              </w:rPr>
              <w:t>Grupo Escolar Antônio Carlos Magalhaes</w:t>
            </w:r>
          </w:p>
        </w:tc>
        <w:tc>
          <w:tcPr>
            <w:tcW w:w="3119" w:type="dxa"/>
          </w:tcPr>
          <w:p w14:paraId="6C905BBF" w14:textId="77777777" w:rsidR="00687B94" w:rsidRPr="00687B94" w:rsidRDefault="00687B94" w:rsidP="00687B94">
            <w:pPr>
              <w:jc w:val="center"/>
              <w:rPr>
                <w:sz w:val="24"/>
                <w:szCs w:val="24"/>
              </w:rPr>
            </w:pPr>
            <w:r w:rsidRPr="00687B94">
              <w:rPr>
                <w:sz w:val="24"/>
                <w:szCs w:val="24"/>
              </w:rPr>
              <w:t>30%</w:t>
            </w:r>
          </w:p>
        </w:tc>
      </w:tr>
      <w:tr w:rsidR="00687B94" w:rsidRPr="001363C8" w14:paraId="4596BA8D" w14:textId="77777777" w:rsidTr="00F67E5D">
        <w:trPr>
          <w:trHeight w:val="435"/>
        </w:trPr>
        <w:tc>
          <w:tcPr>
            <w:tcW w:w="5920" w:type="dxa"/>
          </w:tcPr>
          <w:p w14:paraId="5BBBF01A" w14:textId="77777777" w:rsidR="00687B94" w:rsidRPr="00687B94" w:rsidRDefault="00687B94" w:rsidP="008B7AB4">
            <w:pPr>
              <w:rPr>
                <w:sz w:val="24"/>
                <w:szCs w:val="24"/>
              </w:rPr>
            </w:pPr>
            <w:r w:rsidRPr="00687B94">
              <w:rPr>
                <w:sz w:val="24"/>
                <w:szCs w:val="24"/>
              </w:rPr>
              <w:t>Escola Municipal Jose Ferreira Pinto</w:t>
            </w:r>
          </w:p>
        </w:tc>
        <w:tc>
          <w:tcPr>
            <w:tcW w:w="3119" w:type="dxa"/>
          </w:tcPr>
          <w:p w14:paraId="53F6FEB8" w14:textId="77777777" w:rsidR="00687B94" w:rsidRPr="00687B94" w:rsidRDefault="00687B94" w:rsidP="00687B94">
            <w:pPr>
              <w:jc w:val="center"/>
              <w:rPr>
                <w:sz w:val="24"/>
                <w:szCs w:val="24"/>
              </w:rPr>
            </w:pPr>
            <w:r w:rsidRPr="00687B94">
              <w:rPr>
                <w:sz w:val="24"/>
                <w:szCs w:val="24"/>
              </w:rPr>
              <w:t>30%</w:t>
            </w:r>
          </w:p>
        </w:tc>
      </w:tr>
      <w:tr w:rsidR="00687B94" w:rsidRPr="001363C8" w14:paraId="4241564F" w14:textId="77777777" w:rsidTr="00F67E5D">
        <w:trPr>
          <w:trHeight w:val="377"/>
        </w:trPr>
        <w:tc>
          <w:tcPr>
            <w:tcW w:w="5920" w:type="dxa"/>
          </w:tcPr>
          <w:p w14:paraId="427F87AB" w14:textId="77777777" w:rsidR="00687B94" w:rsidRPr="00687B94" w:rsidRDefault="00687B94" w:rsidP="008B7AB4">
            <w:pPr>
              <w:rPr>
                <w:b/>
                <w:sz w:val="24"/>
                <w:szCs w:val="24"/>
              </w:rPr>
            </w:pPr>
            <w:r w:rsidRPr="00687B94">
              <w:rPr>
                <w:b/>
                <w:sz w:val="24"/>
                <w:szCs w:val="24"/>
              </w:rPr>
              <w:t>Grupo Escolar Prudêncio Rodrigues Sobrinho</w:t>
            </w:r>
            <w:r w:rsidRPr="00687B94">
              <w:rPr>
                <w:b/>
                <w:sz w:val="24"/>
                <w:szCs w:val="24"/>
              </w:rPr>
              <w:tab/>
            </w:r>
          </w:p>
        </w:tc>
        <w:tc>
          <w:tcPr>
            <w:tcW w:w="3119" w:type="dxa"/>
          </w:tcPr>
          <w:p w14:paraId="318479CC" w14:textId="77777777" w:rsidR="00687B94" w:rsidRPr="00687B94" w:rsidRDefault="00687B94" w:rsidP="00687B94">
            <w:pPr>
              <w:jc w:val="center"/>
              <w:rPr>
                <w:b/>
                <w:sz w:val="24"/>
                <w:szCs w:val="24"/>
              </w:rPr>
            </w:pPr>
            <w:r w:rsidRPr="00687B94">
              <w:rPr>
                <w:b/>
                <w:sz w:val="24"/>
                <w:szCs w:val="24"/>
              </w:rPr>
              <w:t>31%</w:t>
            </w:r>
          </w:p>
        </w:tc>
      </w:tr>
      <w:tr w:rsidR="00687B94" w:rsidRPr="001363C8" w14:paraId="2D267B8E" w14:textId="77777777" w:rsidTr="00F67E5D">
        <w:trPr>
          <w:trHeight w:val="421"/>
        </w:trPr>
        <w:tc>
          <w:tcPr>
            <w:tcW w:w="5920" w:type="dxa"/>
          </w:tcPr>
          <w:p w14:paraId="5F98EE50" w14:textId="77777777" w:rsidR="00687B94" w:rsidRPr="00687B94" w:rsidRDefault="00687B94" w:rsidP="008B7AB4">
            <w:pPr>
              <w:rPr>
                <w:sz w:val="24"/>
                <w:szCs w:val="24"/>
              </w:rPr>
            </w:pPr>
            <w:r w:rsidRPr="00687B94">
              <w:rPr>
                <w:sz w:val="24"/>
                <w:szCs w:val="24"/>
              </w:rPr>
              <w:t>Grupo Escolar Mauricio Gumes</w:t>
            </w:r>
            <w:r w:rsidRPr="00687B94">
              <w:rPr>
                <w:sz w:val="24"/>
                <w:szCs w:val="24"/>
              </w:rPr>
              <w:tab/>
            </w:r>
          </w:p>
        </w:tc>
        <w:tc>
          <w:tcPr>
            <w:tcW w:w="3119" w:type="dxa"/>
          </w:tcPr>
          <w:p w14:paraId="08FB5632" w14:textId="77777777" w:rsidR="00687B94" w:rsidRPr="00687B94" w:rsidRDefault="00687B94" w:rsidP="00687B94">
            <w:pPr>
              <w:jc w:val="center"/>
              <w:rPr>
                <w:sz w:val="24"/>
                <w:szCs w:val="24"/>
              </w:rPr>
            </w:pPr>
            <w:r w:rsidRPr="00687B94">
              <w:rPr>
                <w:sz w:val="24"/>
                <w:szCs w:val="24"/>
              </w:rPr>
              <w:t>34%</w:t>
            </w:r>
          </w:p>
        </w:tc>
      </w:tr>
      <w:tr w:rsidR="00687B94" w:rsidRPr="001363C8" w14:paraId="7FB75A0A" w14:textId="77777777" w:rsidTr="00F67E5D">
        <w:trPr>
          <w:trHeight w:val="421"/>
        </w:trPr>
        <w:tc>
          <w:tcPr>
            <w:tcW w:w="5920" w:type="dxa"/>
          </w:tcPr>
          <w:p w14:paraId="385EC3B0" w14:textId="77777777" w:rsidR="00687B94" w:rsidRPr="00687B94" w:rsidRDefault="00687B94" w:rsidP="008B7AB4">
            <w:pPr>
              <w:jc w:val="both"/>
              <w:rPr>
                <w:sz w:val="24"/>
                <w:szCs w:val="24"/>
              </w:rPr>
            </w:pPr>
            <w:r w:rsidRPr="00687B94">
              <w:rPr>
                <w:sz w:val="24"/>
                <w:szCs w:val="24"/>
              </w:rPr>
              <w:t xml:space="preserve">Escola Municipal </w:t>
            </w:r>
            <w:proofErr w:type="spellStart"/>
            <w:r w:rsidRPr="00687B94">
              <w:rPr>
                <w:sz w:val="24"/>
                <w:szCs w:val="24"/>
              </w:rPr>
              <w:t>Men</w:t>
            </w:r>
            <w:proofErr w:type="spellEnd"/>
            <w:r w:rsidRPr="00687B94">
              <w:rPr>
                <w:sz w:val="24"/>
                <w:szCs w:val="24"/>
              </w:rPr>
              <w:t xml:space="preserve"> De Sa</w:t>
            </w:r>
            <w:r w:rsidRPr="00687B94">
              <w:rPr>
                <w:sz w:val="24"/>
                <w:szCs w:val="24"/>
              </w:rPr>
              <w:tab/>
            </w:r>
          </w:p>
        </w:tc>
        <w:tc>
          <w:tcPr>
            <w:tcW w:w="3119" w:type="dxa"/>
          </w:tcPr>
          <w:p w14:paraId="26860D42" w14:textId="77777777" w:rsidR="00687B94" w:rsidRPr="00687B94" w:rsidRDefault="00687B94" w:rsidP="00687B94">
            <w:pPr>
              <w:jc w:val="center"/>
              <w:rPr>
                <w:sz w:val="24"/>
                <w:szCs w:val="24"/>
              </w:rPr>
            </w:pPr>
            <w:r w:rsidRPr="00687B94">
              <w:rPr>
                <w:sz w:val="24"/>
                <w:szCs w:val="24"/>
              </w:rPr>
              <w:t>36%</w:t>
            </w:r>
          </w:p>
        </w:tc>
      </w:tr>
      <w:tr w:rsidR="00687B94" w:rsidRPr="001363C8" w14:paraId="7166478F" w14:textId="77777777" w:rsidTr="00F67E5D">
        <w:trPr>
          <w:trHeight w:val="421"/>
        </w:trPr>
        <w:tc>
          <w:tcPr>
            <w:tcW w:w="5920" w:type="dxa"/>
          </w:tcPr>
          <w:p w14:paraId="38063342" w14:textId="77777777" w:rsidR="00687B94" w:rsidRPr="00687B94" w:rsidRDefault="00687B94" w:rsidP="003F6B9A">
            <w:pPr>
              <w:rPr>
                <w:sz w:val="24"/>
                <w:szCs w:val="24"/>
              </w:rPr>
            </w:pPr>
            <w:r w:rsidRPr="00687B94">
              <w:rPr>
                <w:sz w:val="24"/>
                <w:szCs w:val="24"/>
              </w:rPr>
              <w:t xml:space="preserve">Grupo Escolar </w:t>
            </w:r>
            <w:proofErr w:type="spellStart"/>
            <w:r w:rsidRPr="00687B94">
              <w:rPr>
                <w:sz w:val="24"/>
                <w:szCs w:val="24"/>
              </w:rPr>
              <w:t>Dácio</w:t>
            </w:r>
            <w:proofErr w:type="spellEnd"/>
            <w:r w:rsidRPr="00687B94">
              <w:rPr>
                <w:sz w:val="24"/>
                <w:szCs w:val="24"/>
              </w:rPr>
              <w:t xml:space="preserve"> Oliveira</w:t>
            </w:r>
            <w:r w:rsidRPr="00687B94">
              <w:rPr>
                <w:sz w:val="24"/>
                <w:szCs w:val="24"/>
              </w:rPr>
              <w:tab/>
            </w:r>
            <w:r w:rsidRPr="00687B94">
              <w:rPr>
                <w:sz w:val="24"/>
                <w:szCs w:val="24"/>
              </w:rPr>
              <w:tab/>
            </w:r>
          </w:p>
        </w:tc>
        <w:tc>
          <w:tcPr>
            <w:tcW w:w="3119" w:type="dxa"/>
          </w:tcPr>
          <w:p w14:paraId="60E94E1B" w14:textId="77777777" w:rsidR="00687B94" w:rsidRPr="00687B94" w:rsidRDefault="00687B94" w:rsidP="00687B94">
            <w:pPr>
              <w:jc w:val="center"/>
              <w:rPr>
                <w:sz w:val="24"/>
                <w:szCs w:val="24"/>
              </w:rPr>
            </w:pPr>
            <w:r w:rsidRPr="00687B94">
              <w:rPr>
                <w:sz w:val="24"/>
                <w:szCs w:val="24"/>
              </w:rPr>
              <w:t>38%</w:t>
            </w:r>
          </w:p>
        </w:tc>
      </w:tr>
      <w:tr w:rsidR="00687B94" w:rsidRPr="001363C8" w14:paraId="6A00C607" w14:textId="77777777" w:rsidTr="00F67E5D">
        <w:trPr>
          <w:trHeight w:val="435"/>
        </w:trPr>
        <w:tc>
          <w:tcPr>
            <w:tcW w:w="5920" w:type="dxa"/>
          </w:tcPr>
          <w:p w14:paraId="7BD42C69" w14:textId="77777777" w:rsidR="00687B94" w:rsidRPr="00687B94" w:rsidRDefault="00687B94" w:rsidP="003F6B9A">
            <w:pPr>
              <w:rPr>
                <w:sz w:val="24"/>
                <w:szCs w:val="24"/>
              </w:rPr>
            </w:pPr>
            <w:r w:rsidRPr="00687B94">
              <w:rPr>
                <w:sz w:val="24"/>
                <w:szCs w:val="24"/>
              </w:rPr>
              <w:t>Escola Vinte e Cinco de Dezembro</w:t>
            </w:r>
          </w:p>
        </w:tc>
        <w:tc>
          <w:tcPr>
            <w:tcW w:w="3119" w:type="dxa"/>
          </w:tcPr>
          <w:p w14:paraId="15B8B4E7" w14:textId="77777777" w:rsidR="00687B94" w:rsidRPr="00687B94" w:rsidRDefault="00687B94" w:rsidP="00687B94">
            <w:pPr>
              <w:jc w:val="center"/>
              <w:rPr>
                <w:sz w:val="24"/>
                <w:szCs w:val="24"/>
              </w:rPr>
            </w:pPr>
            <w:r w:rsidRPr="00687B94">
              <w:rPr>
                <w:sz w:val="24"/>
                <w:szCs w:val="24"/>
              </w:rPr>
              <w:t>40%</w:t>
            </w:r>
          </w:p>
        </w:tc>
      </w:tr>
      <w:tr w:rsidR="00687B94" w:rsidRPr="001363C8" w14:paraId="10543B97" w14:textId="77777777" w:rsidTr="00F67E5D">
        <w:trPr>
          <w:trHeight w:val="435"/>
        </w:trPr>
        <w:tc>
          <w:tcPr>
            <w:tcW w:w="5920" w:type="dxa"/>
          </w:tcPr>
          <w:p w14:paraId="3AB9D8A7" w14:textId="77777777" w:rsidR="00687B94" w:rsidRPr="00687B94" w:rsidRDefault="00687B94" w:rsidP="008B7AB4">
            <w:pPr>
              <w:rPr>
                <w:b/>
                <w:sz w:val="24"/>
                <w:szCs w:val="24"/>
              </w:rPr>
            </w:pPr>
            <w:r w:rsidRPr="00687B94">
              <w:rPr>
                <w:b/>
                <w:sz w:val="24"/>
                <w:szCs w:val="24"/>
              </w:rPr>
              <w:t>Grupo Escolar Manoel Soares Da Cruz</w:t>
            </w:r>
          </w:p>
        </w:tc>
        <w:tc>
          <w:tcPr>
            <w:tcW w:w="3119" w:type="dxa"/>
          </w:tcPr>
          <w:p w14:paraId="06B95DE8" w14:textId="77777777" w:rsidR="00687B94" w:rsidRPr="00687B94" w:rsidRDefault="00687B94" w:rsidP="00687B94">
            <w:pPr>
              <w:jc w:val="center"/>
              <w:rPr>
                <w:b/>
                <w:sz w:val="24"/>
                <w:szCs w:val="24"/>
              </w:rPr>
            </w:pPr>
            <w:r w:rsidRPr="00687B94">
              <w:rPr>
                <w:b/>
                <w:sz w:val="24"/>
                <w:szCs w:val="24"/>
              </w:rPr>
              <w:t>43%</w:t>
            </w:r>
          </w:p>
        </w:tc>
      </w:tr>
    </w:tbl>
    <w:p w14:paraId="2899BE5A" w14:textId="6F6B1131" w:rsidR="00580215" w:rsidRPr="001363C8" w:rsidRDefault="007942F6" w:rsidP="0020508B">
      <w:pPr>
        <w:spacing w:after="0" w:line="240" w:lineRule="auto"/>
        <w:rPr>
          <w:rFonts w:ascii="Times New Roman" w:hAnsi="Times New Roman" w:cs="Times New Roman"/>
          <w:sz w:val="20"/>
          <w:szCs w:val="20"/>
        </w:rPr>
      </w:pPr>
      <w:r w:rsidRPr="001363C8">
        <w:rPr>
          <w:rFonts w:ascii="Times New Roman" w:hAnsi="Times New Roman" w:cs="Times New Roman"/>
          <w:sz w:val="20"/>
          <w:szCs w:val="20"/>
        </w:rPr>
        <w:t>FONTE:</w:t>
      </w:r>
      <w:r w:rsidR="000438AF" w:rsidRPr="001363C8">
        <w:rPr>
          <w:rFonts w:ascii="Times New Roman" w:hAnsi="Times New Roman" w:cs="Times New Roman"/>
          <w:sz w:val="20"/>
          <w:szCs w:val="20"/>
        </w:rPr>
        <w:t xml:space="preserve"> </w:t>
      </w:r>
      <w:r w:rsidRPr="001363C8">
        <w:rPr>
          <w:rFonts w:ascii="Times New Roman" w:hAnsi="Times New Roman" w:cs="Times New Roman"/>
          <w:sz w:val="20"/>
          <w:szCs w:val="20"/>
        </w:rPr>
        <w:t>Elaboração própria com dados do</w:t>
      </w:r>
      <w:r w:rsidR="000438AF" w:rsidRPr="001363C8">
        <w:rPr>
          <w:rFonts w:ascii="Times New Roman" w:hAnsi="Times New Roman" w:cs="Times New Roman"/>
          <w:sz w:val="20"/>
          <w:szCs w:val="20"/>
        </w:rPr>
        <w:t xml:space="preserve"> </w:t>
      </w:r>
      <w:proofErr w:type="spellStart"/>
      <w:r w:rsidR="000438AF" w:rsidRPr="001363C8">
        <w:rPr>
          <w:rFonts w:ascii="Times New Roman" w:hAnsi="Times New Roman" w:cs="Times New Roman"/>
          <w:sz w:val="20"/>
          <w:szCs w:val="20"/>
        </w:rPr>
        <w:t>QEdu</w:t>
      </w:r>
      <w:proofErr w:type="spellEnd"/>
      <w:r w:rsidRPr="001363C8">
        <w:rPr>
          <w:rFonts w:ascii="Times New Roman" w:hAnsi="Times New Roman" w:cs="Times New Roman"/>
          <w:sz w:val="20"/>
          <w:szCs w:val="20"/>
        </w:rPr>
        <w:t>.</w:t>
      </w:r>
    </w:p>
    <w:p w14:paraId="17B1B204" w14:textId="3A33208B" w:rsidR="00580215" w:rsidRPr="001363C8" w:rsidRDefault="00AA34CB" w:rsidP="0020508B">
      <w:pPr>
        <w:spacing w:after="0" w:line="240" w:lineRule="auto"/>
        <w:rPr>
          <w:rFonts w:ascii="Times New Roman" w:hAnsi="Times New Roman" w:cs="Times New Roman"/>
          <w:sz w:val="20"/>
          <w:szCs w:val="20"/>
        </w:rPr>
      </w:pPr>
      <w:r>
        <w:rPr>
          <w:rFonts w:ascii="Times New Roman" w:hAnsi="Times New Roman" w:cs="Times New Roman"/>
          <w:sz w:val="20"/>
          <w:szCs w:val="20"/>
        </w:rPr>
        <w:t>*as escolas destacadas em</w:t>
      </w:r>
      <w:r w:rsidR="00580215" w:rsidRPr="001363C8">
        <w:rPr>
          <w:rFonts w:ascii="Times New Roman" w:hAnsi="Times New Roman" w:cs="Times New Roman"/>
          <w:sz w:val="20"/>
          <w:szCs w:val="20"/>
        </w:rPr>
        <w:t xml:space="preserve"> negritos estão localizadas na área de estudo. </w:t>
      </w:r>
    </w:p>
    <w:p w14:paraId="738A7356" w14:textId="77777777" w:rsidR="0020508B" w:rsidRPr="001363C8" w:rsidRDefault="0020508B" w:rsidP="0020508B">
      <w:pPr>
        <w:spacing w:after="0" w:line="240" w:lineRule="auto"/>
        <w:rPr>
          <w:rFonts w:ascii="Times New Roman" w:hAnsi="Times New Roman" w:cs="Times New Roman"/>
          <w:sz w:val="24"/>
          <w:szCs w:val="24"/>
        </w:rPr>
      </w:pPr>
    </w:p>
    <w:p w14:paraId="66C5E672" w14:textId="3D8E14BD" w:rsidR="0020508B" w:rsidRDefault="00B434DD" w:rsidP="00AA34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Tabela 5: </w:t>
      </w:r>
      <w:r w:rsidR="00732D7F" w:rsidRPr="00732D7F">
        <w:rPr>
          <w:rFonts w:ascii="Times New Roman" w:hAnsi="Times New Roman" w:cs="Times New Roman"/>
          <w:sz w:val="24"/>
          <w:szCs w:val="24"/>
        </w:rPr>
        <w:t xml:space="preserve">Distorção idade-série nas </w:t>
      </w:r>
      <w:r w:rsidR="00AA34CB">
        <w:rPr>
          <w:rFonts w:ascii="Times New Roman" w:hAnsi="Times New Roman" w:cs="Times New Roman"/>
          <w:sz w:val="24"/>
          <w:szCs w:val="24"/>
        </w:rPr>
        <w:t>Escolas urbanas</w:t>
      </w:r>
      <w:r w:rsidR="00AA34CB">
        <w:rPr>
          <w:rFonts w:ascii="Times New Roman" w:hAnsi="Times New Roman" w:cs="Times New Roman"/>
          <w:sz w:val="24"/>
          <w:szCs w:val="24"/>
        </w:rPr>
        <w:t xml:space="preserve"> </w:t>
      </w:r>
      <w:r w:rsidR="00AA34CB" w:rsidRPr="00732D7F">
        <w:rPr>
          <w:rFonts w:ascii="Times New Roman" w:hAnsi="Times New Roman" w:cs="Times New Roman"/>
          <w:sz w:val="24"/>
          <w:szCs w:val="24"/>
        </w:rPr>
        <w:t>(Ensino Fundamental I)</w:t>
      </w:r>
      <w:r w:rsidR="00AA34CB">
        <w:rPr>
          <w:rFonts w:ascii="Times New Roman" w:hAnsi="Times New Roman" w:cs="Times New Roman"/>
          <w:sz w:val="24"/>
          <w:szCs w:val="24"/>
        </w:rPr>
        <w:t xml:space="preserve"> </w:t>
      </w:r>
      <w:r w:rsidR="00AA34CB">
        <w:rPr>
          <w:rFonts w:ascii="Times New Roman" w:hAnsi="Times New Roman" w:cs="Times New Roman"/>
          <w:sz w:val="24"/>
          <w:szCs w:val="24"/>
        </w:rPr>
        <w:t xml:space="preserve">da Rede </w:t>
      </w:r>
      <w:r w:rsidR="00687B94">
        <w:rPr>
          <w:rFonts w:ascii="Times New Roman" w:hAnsi="Times New Roman" w:cs="Times New Roman"/>
          <w:sz w:val="24"/>
          <w:szCs w:val="24"/>
        </w:rPr>
        <w:t xml:space="preserve">Pública </w:t>
      </w:r>
      <w:r w:rsidR="00AA34CB">
        <w:rPr>
          <w:rFonts w:ascii="Times New Roman" w:hAnsi="Times New Roman" w:cs="Times New Roman"/>
          <w:sz w:val="24"/>
          <w:szCs w:val="24"/>
        </w:rPr>
        <w:t>Municipal de Educação</w:t>
      </w:r>
      <w:r w:rsidR="00AA34CB">
        <w:rPr>
          <w:rFonts w:ascii="Times New Roman" w:hAnsi="Times New Roman" w:cs="Times New Roman"/>
          <w:sz w:val="24"/>
          <w:szCs w:val="24"/>
        </w:rPr>
        <w:t xml:space="preserve"> em Caetité-Ba -  2016 </w:t>
      </w:r>
    </w:p>
    <w:p w14:paraId="56743B61" w14:textId="77777777" w:rsidR="00AA34CB" w:rsidRPr="00732D7F" w:rsidRDefault="00AA34CB" w:rsidP="00732D7F">
      <w:pPr>
        <w:spacing w:after="0" w:line="240" w:lineRule="auto"/>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5172"/>
        <w:gridCol w:w="3304"/>
      </w:tblGrid>
      <w:tr w:rsidR="003D5071" w:rsidRPr="001363C8" w14:paraId="414ACD2A" w14:textId="77777777" w:rsidTr="0026523B">
        <w:trPr>
          <w:trHeight w:val="421"/>
        </w:trPr>
        <w:tc>
          <w:tcPr>
            <w:tcW w:w="0" w:type="auto"/>
          </w:tcPr>
          <w:p w14:paraId="05DD3F6C" w14:textId="6DAD9ED8" w:rsidR="0020508B" w:rsidRPr="001363C8" w:rsidRDefault="0020508B" w:rsidP="00AA34CB">
            <w:pPr>
              <w:jc w:val="center"/>
              <w:rPr>
                <w:b/>
                <w:sz w:val="24"/>
                <w:szCs w:val="24"/>
              </w:rPr>
            </w:pPr>
            <w:r w:rsidRPr="001363C8">
              <w:rPr>
                <w:b/>
                <w:sz w:val="24"/>
                <w:szCs w:val="24"/>
              </w:rPr>
              <w:t>NOME DA ESCOLA</w:t>
            </w:r>
          </w:p>
        </w:tc>
        <w:tc>
          <w:tcPr>
            <w:tcW w:w="0" w:type="auto"/>
          </w:tcPr>
          <w:p w14:paraId="13D6C830" w14:textId="39AAFC1E" w:rsidR="0020508B" w:rsidRPr="001363C8" w:rsidRDefault="0020508B" w:rsidP="00AA34CB">
            <w:pPr>
              <w:jc w:val="center"/>
              <w:rPr>
                <w:b/>
                <w:sz w:val="24"/>
                <w:szCs w:val="24"/>
              </w:rPr>
            </w:pPr>
            <w:r w:rsidRPr="001363C8">
              <w:rPr>
                <w:b/>
                <w:sz w:val="24"/>
                <w:szCs w:val="24"/>
              </w:rPr>
              <w:t>DISTORÇÃO IDADE-SÉRIE</w:t>
            </w:r>
          </w:p>
        </w:tc>
      </w:tr>
      <w:tr w:rsidR="00AA34CB" w:rsidRPr="001363C8" w14:paraId="7B58AAAD" w14:textId="77777777" w:rsidTr="0026523B">
        <w:trPr>
          <w:trHeight w:val="421"/>
        </w:trPr>
        <w:tc>
          <w:tcPr>
            <w:tcW w:w="0" w:type="auto"/>
          </w:tcPr>
          <w:p w14:paraId="2AC961DF" w14:textId="77777777" w:rsidR="00AA34CB" w:rsidRPr="001363C8" w:rsidRDefault="00AA34CB" w:rsidP="008B7AB4">
            <w:pPr>
              <w:rPr>
                <w:sz w:val="24"/>
                <w:szCs w:val="24"/>
              </w:rPr>
            </w:pPr>
            <w:r w:rsidRPr="001363C8">
              <w:rPr>
                <w:sz w:val="24"/>
                <w:szCs w:val="24"/>
              </w:rPr>
              <w:t>Grupo Escolar Senador Ovídio Teixeira</w:t>
            </w:r>
          </w:p>
        </w:tc>
        <w:tc>
          <w:tcPr>
            <w:tcW w:w="0" w:type="auto"/>
          </w:tcPr>
          <w:p w14:paraId="0ABC781D" w14:textId="77777777" w:rsidR="00AA34CB" w:rsidRPr="001363C8" w:rsidRDefault="00AA34CB" w:rsidP="00687B94">
            <w:pPr>
              <w:jc w:val="center"/>
              <w:rPr>
                <w:sz w:val="24"/>
                <w:szCs w:val="24"/>
              </w:rPr>
            </w:pPr>
            <w:r w:rsidRPr="001363C8">
              <w:rPr>
                <w:sz w:val="24"/>
                <w:szCs w:val="24"/>
              </w:rPr>
              <w:t>0%</w:t>
            </w:r>
          </w:p>
        </w:tc>
      </w:tr>
      <w:tr w:rsidR="00AA34CB" w:rsidRPr="001363C8" w14:paraId="770E8993" w14:textId="77777777" w:rsidTr="0026523B">
        <w:trPr>
          <w:trHeight w:val="421"/>
        </w:trPr>
        <w:tc>
          <w:tcPr>
            <w:tcW w:w="0" w:type="auto"/>
          </w:tcPr>
          <w:p w14:paraId="1398AD41" w14:textId="77777777" w:rsidR="00AA34CB" w:rsidRPr="001363C8" w:rsidRDefault="00AA34CB" w:rsidP="008B7AB4">
            <w:pPr>
              <w:rPr>
                <w:sz w:val="24"/>
                <w:szCs w:val="24"/>
              </w:rPr>
            </w:pPr>
            <w:r w:rsidRPr="001363C8">
              <w:rPr>
                <w:sz w:val="24"/>
                <w:szCs w:val="24"/>
              </w:rPr>
              <w:t>Grupo Escolar Terezinha Bomfim da Silva</w:t>
            </w:r>
          </w:p>
        </w:tc>
        <w:tc>
          <w:tcPr>
            <w:tcW w:w="0" w:type="auto"/>
          </w:tcPr>
          <w:p w14:paraId="633B5A92" w14:textId="77777777" w:rsidR="00AA34CB" w:rsidRPr="001363C8" w:rsidRDefault="00AA34CB" w:rsidP="00687B94">
            <w:pPr>
              <w:spacing w:line="360" w:lineRule="auto"/>
              <w:jc w:val="center"/>
              <w:rPr>
                <w:sz w:val="24"/>
                <w:szCs w:val="24"/>
              </w:rPr>
            </w:pPr>
            <w:r w:rsidRPr="001363C8">
              <w:rPr>
                <w:sz w:val="24"/>
                <w:szCs w:val="24"/>
              </w:rPr>
              <w:t>1%</w:t>
            </w:r>
          </w:p>
        </w:tc>
      </w:tr>
      <w:tr w:rsidR="00AA34CB" w:rsidRPr="001363C8" w14:paraId="27270187" w14:textId="77777777" w:rsidTr="0026523B">
        <w:trPr>
          <w:trHeight w:val="421"/>
        </w:trPr>
        <w:tc>
          <w:tcPr>
            <w:tcW w:w="0" w:type="auto"/>
          </w:tcPr>
          <w:p w14:paraId="03C0B3E2" w14:textId="67F65CAB" w:rsidR="00AA34CB" w:rsidRPr="001363C8" w:rsidRDefault="00AA34CB" w:rsidP="008B7AB4">
            <w:pPr>
              <w:rPr>
                <w:sz w:val="24"/>
                <w:szCs w:val="24"/>
              </w:rPr>
            </w:pPr>
            <w:r>
              <w:rPr>
                <w:sz w:val="24"/>
                <w:szCs w:val="24"/>
              </w:rPr>
              <w:t>Escola d</w:t>
            </w:r>
            <w:r w:rsidRPr="001363C8">
              <w:rPr>
                <w:sz w:val="24"/>
                <w:szCs w:val="24"/>
              </w:rPr>
              <w:t>e Aplicação Anexa ao IEAT</w:t>
            </w:r>
            <w:r w:rsidRPr="001363C8">
              <w:rPr>
                <w:sz w:val="24"/>
                <w:szCs w:val="24"/>
              </w:rPr>
              <w:tab/>
            </w:r>
          </w:p>
        </w:tc>
        <w:tc>
          <w:tcPr>
            <w:tcW w:w="0" w:type="auto"/>
          </w:tcPr>
          <w:p w14:paraId="12C192BC" w14:textId="77777777" w:rsidR="00AA34CB" w:rsidRPr="001363C8" w:rsidRDefault="00AA34CB" w:rsidP="00687B94">
            <w:pPr>
              <w:jc w:val="center"/>
              <w:rPr>
                <w:sz w:val="24"/>
                <w:szCs w:val="24"/>
              </w:rPr>
            </w:pPr>
            <w:r w:rsidRPr="001363C8">
              <w:rPr>
                <w:sz w:val="24"/>
                <w:szCs w:val="24"/>
              </w:rPr>
              <w:t>13%</w:t>
            </w:r>
          </w:p>
        </w:tc>
      </w:tr>
      <w:tr w:rsidR="00AA34CB" w:rsidRPr="001363C8" w14:paraId="0C43CCBF" w14:textId="77777777" w:rsidTr="0026523B">
        <w:trPr>
          <w:trHeight w:val="421"/>
        </w:trPr>
        <w:tc>
          <w:tcPr>
            <w:tcW w:w="0" w:type="auto"/>
          </w:tcPr>
          <w:p w14:paraId="1E72599C" w14:textId="77777777" w:rsidR="00AA34CB" w:rsidRPr="001363C8" w:rsidRDefault="00AA34CB" w:rsidP="008B7AB4">
            <w:pPr>
              <w:rPr>
                <w:sz w:val="24"/>
                <w:szCs w:val="24"/>
              </w:rPr>
            </w:pPr>
            <w:r w:rsidRPr="001363C8">
              <w:rPr>
                <w:sz w:val="24"/>
                <w:szCs w:val="24"/>
              </w:rPr>
              <w:t>Grupo Escolar Maria Neves Lobão</w:t>
            </w:r>
            <w:r w:rsidRPr="001363C8">
              <w:rPr>
                <w:sz w:val="24"/>
                <w:szCs w:val="24"/>
              </w:rPr>
              <w:tab/>
            </w:r>
          </w:p>
        </w:tc>
        <w:tc>
          <w:tcPr>
            <w:tcW w:w="0" w:type="auto"/>
          </w:tcPr>
          <w:p w14:paraId="23E466AD" w14:textId="77777777" w:rsidR="00AA34CB" w:rsidRPr="001363C8" w:rsidRDefault="00AA34CB" w:rsidP="00687B94">
            <w:pPr>
              <w:jc w:val="center"/>
              <w:rPr>
                <w:sz w:val="24"/>
                <w:szCs w:val="24"/>
              </w:rPr>
            </w:pPr>
            <w:r w:rsidRPr="001363C8">
              <w:rPr>
                <w:sz w:val="24"/>
                <w:szCs w:val="24"/>
              </w:rPr>
              <w:t>14%</w:t>
            </w:r>
          </w:p>
        </w:tc>
      </w:tr>
      <w:tr w:rsidR="00AA34CB" w:rsidRPr="001363C8" w14:paraId="4120AD8B" w14:textId="77777777" w:rsidTr="0026523B">
        <w:trPr>
          <w:trHeight w:val="421"/>
        </w:trPr>
        <w:tc>
          <w:tcPr>
            <w:tcW w:w="0" w:type="auto"/>
          </w:tcPr>
          <w:p w14:paraId="20128352" w14:textId="77777777" w:rsidR="00AA34CB" w:rsidRPr="001363C8" w:rsidRDefault="00AA34CB" w:rsidP="008B7AB4">
            <w:pPr>
              <w:rPr>
                <w:sz w:val="24"/>
                <w:szCs w:val="24"/>
              </w:rPr>
            </w:pPr>
            <w:r w:rsidRPr="001363C8">
              <w:rPr>
                <w:sz w:val="24"/>
                <w:szCs w:val="24"/>
              </w:rPr>
              <w:t>Grupo Escolar Prof. Waldir Cardoso</w:t>
            </w:r>
          </w:p>
        </w:tc>
        <w:tc>
          <w:tcPr>
            <w:tcW w:w="0" w:type="auto"/>
          </w:tcPr>
          <w:p w14:paraId="0144A2A8" w14:textId="77777777" w:rsidR="00AA34CB" w:rsidRPr="001363C8" w:rsidRDefault="00AA34CB" w:rsidP="00687B94">
            <w:pPr>
              <w:jc w:val="center"/>
              <w:rPr>
                <w:sz w:val="24"/>
                <w:szCs w:val="24"/>
              </w:rPr>
            </w:pPr>
            <w:r w:rsidRPr="001363C8">
              <w:rPr>
                <w:sz w:val="24"/>
                <w:szCs w:val="24"/>
              </w:rPr>
              <w:t>15%</w:t>
            </w:r>
          </w:p>
        </w:tc>
      </w:tr>
      <w:tr w:rsidR="00AA34CB" w:rsidRPr="001363C8" w14:paraId="45D20946" w14:textId="77777777" w:rsidTr="0026523B">
        <w:trPr>
          <w:trHeight w:val="435"/>
        </w:trPr>
        <w:tc>
          <w:tcPr>
            <w:tcW w:w="0" w:type="auto"/>
          </w:tcPr>
          <w:p w14:paraId="1DAE9546" w14:textId="77777777" w:rsidR="00AA34CB" w:rsidRPr="001363C8" w:rsidRDefault="00AA34CB" w:rsidP="008B7AB4">
            <w:pPr>
              <w:rPr>
                <w:sz w:val="24"/>
                <w:szCs w:val="24"/>
              </w:rPr>
            </w:pPr>
            <w:r w:rsidRPr="001363C8">
              <w:rPr>
                <w:sz w:val="24"/>
                <w:szCs w:val="24"/>
              </w:rPr>
              <w:t>Grupo Escolar Monsenhor Bastos</w:t>
            </w:r>
          </w:p>
        </w:tc>
        <w:tc>
          <w:tcPr>
            <w:tcW w:w="0" w:type="auto"/>
          </w:tcPr>
          <w:p w14:paraId="4DA17353" w14:textId="77777777" w:rsidR="00AA34CB" w:rsidRPr="001363C8" w:rsidRDefault="00AA34CB" w:rsidP="00687B94">
            <w:pPr>
              <w:jc w:val="center"/>
              <w:rPr>
                <w:sz w:val="24"/>
                <w:szCs w:val="24"/>
              </w:rPr>
            </w:pPr>
            <w:r w:rsidRPr="001363C8">
              <w:rPr>
                <w:sz w:val="24"/>
                <w:szCs w:val="24"/>
              </w:rPr>
              <w:t>19%</w:t>
            </w:r>
          </w:p>
        </w:tc>
      </w:tr>
      <w:tr w:rsidR="00AA34CB" w:rsidRPr="001363C8" w14:paraId="6633BBAD" w14:textId="77777777" w:rsidTr="0026523B">
        <w:trPr>
          <w:trHeight w:val="435"/>
        </w:trPr>
        <w:tc>
          <w:tcPr>
            <w:tcW w:w="0" w:type="auto"/>
          </w:tcPr>
          <w:p w14:paraId="25BA9F45" w14:textId="569567DB" w:rsidR="00AA34CB" w:rsidRPr="001363C8" w:rsidRDefault="00AA34CB" w:rsidP="008B7AB4">
            <w:pPr>
              <w:rPr>
                <w:sz w:val="24"/>
                <w:szCs w:val="24"/>
              </w:rPr>
            </w:pPr>
            <w:r>
              <w:rPr>
                <w:sz w:val="24"/>
                <w:szCs w:val="24"/>
              </w:rPr>
              <w:t>Grupo Escolar Maria d</w:t>
            </w:r>
            <w:r w:rsidRPr="001363C8">
              <w:rPr>
                <w:sz w:val="24"/>
                <w:szCs w:val="24"/>
              </w:rPr>
              <w:t>a Conceição Pontes</w:t>
            </w:r>
          </w:p>
        </w:tc>
        <w:tc>
          <w:tcPr>
            <w:tcW w:w="0" w:type="auto"/>
          </w:tcPr>
          <w:p w14:paraId="037CCF92" w14:textId="77777777" w:rsidR="00AA34CB" w:rsidRPr="001363C8" w:rsidRDefault="00AA34CB" w:rsidP="00687B94">
            <w:pPr>
              <w:jc w:val="center"/>
              <w:rPr>
                <w:sz w:val="24"/>
                <w:szCs w:val="24"/>
              </w:rPr>
            </w:pPr>
            <w:r w:rsidRPr="001363C8">
              <w:rPr>
                <w:sz w:val="24"/>
                <w:szCs w:val="24"/>
              </w:rPr>
              <w:t>22%</w:t>
            </w:r>
          </w:p>
        </w:tc>
      </w:tr>
      <w:tr w:rsidR="00AA34CB" w:rsidRPr="001363C8" w14:paraId="61C1C124" w14:textId="77777777" w:rsidTr="0026523B">
        <w:trPr>
          <w:trHeight w:val="435"/>
        </w:trPr>
        <w:tc>
          <w:tcPr>
            <w:tcW w:w="0" w:type="auto"/>
          </w:tcPr>
          <w:p w14:paraId="69B3B90E" w14:textId="77777777" w:rsidR="00AA34CB" w:rsidRPr="001363C8" w:rsidRDefault="00AA34CB" w:rsidP="008B7AB4">
            <w:pPr>
              <w:rPr>
                <w:sz w:val="24"/>
                <w:szCs w:val="24"/>
              </w:rPr>
            </w:pPr>
            <w:r w:rsidRPr="001363C8">
              <w:rPr>
                <w:sz w:val="24"/>
                <w:szCs w:val="24"/>
              </w:rPr>
              <w:t>Escola Municipal Prof. Manoel Teixeira Ladeia</w:t>
            </w:r>
          </w:p>
        </w:tc>
        <w:tc>
          <w:tcPr>
            <w:tcW w:w="0" w:type="auto"/>
          </w:tcPr>
          <w:p w14:paraId="2ECF4CCB" w14:textId="77777777" w:rsidR="00AA34CB" w:rsidRPr="001363C8" w:rsidRDefault="00AA34CB" w:rsidP="00687B94">
            <w:pPr>
              <w:jc w:val="center"/>
              <w:rPr>
                <w:sz w:val="24"/>
                <w:szCs w:val="24"/>
              </w:rPr>
            </w:pPr>
            <w:r w:rsidRPr="001363C8">
              <w:rPr>
                <w:sz w:val="24"/>
                <w:szCs w:val="24"/>
              </w:rPr>
              <w:t>24%</w:t>
            </w:r>
          </w:p>
        </w:tc>
      </w:tr>
      <w:tr w:rsidR="00AA34CB" w:rsidRPr="001363C8" w14:paraId="19C22BBC" w14:textId="77777777" w:rsidTr="0026523B">
        <w:trPr>
          <w:trHeight w:val="421"/>
        </w:trPr>
        <w:tc>
          <w:tcPr>
            <w:tcW w:w="0" w:type="auto"/>
          </w:tcPr>
          <w:p w14:paraId="611B6129" w14:textId="77777777" w:rsidR="00AA34CB" w:rsidRPr="001363C8" w:rsidRDefault="00AA34CB" w:rsidP="008B7AB4">
            <w:pPr>
              <w:rPr>
                <w:sz w:val="24"/>
                <w:szCs w:val="24"/>
              </w:rPr>
            </w:pPr>
            <w:r w:rsidRPr="001363C8">
              <w:rPr>
                <w:sz w:val="24"/>
                <w:szCs w:val="24"/>
              </w:rPr>
              <w:t xml:space="preserve">Escola </w:t>
            </w:r>
            <w:proofErr w:type="spellStart"/>
            <w:r w:rsidRPr="001363C8">
              <w:rPr>
                <w:sz w:val="24"/>
                <w:szCs w:val="24"/>
              </w:rPr>
              <w:t>Eponina</w:t>
            </w:r>
            <w:proofErr w:type="spellEnd"/>
            <w:r w:rsidRPr="001363C8">
              <w:rPr>
                <w:sz w:val="24"/>
                <w:szCs w:val="24"/>
              </w:rPr>
              <w:t xml:space="preserve"> </w:t>
            </w:r>
            <w:proofErr w:type="spellStart"/>
            <w:r w:rsidRPr="001363C8">
              <w:rPr>
                <w:sz w:val="24"/>
                <w:szCs w:val="24"/>
              </w:rPr>
              <w:t>Zita</w:t>
            </w:r>
            <w:proofErr w:type="spellEnd"/>
            <w:r w:rsidRPr="001363C8">
              <w:rPr>
                <w:sz w:val="24"/>
                <w:szCs w:val="24"/>
              </w:rPr>
              <w:t xml:space="preserve"> dos Santos Gumes</w:t>
            </w:r>
          </w:p>
        </w:tc>
        <w:tc>
          <w:tcPr>
            <w:tcW w:w="0" w:type="auto"/>
          </w:tcPr>
          <w:p w14:paraId="726B4EFD" w14:textId="77777777" w:rsidR="00AA34CB" w:rsidRPr="001363C8" w:rsidRDefault="00AA34CB" w:rsidP="00687B94">
            <w:pPr>
              <w:jc w:val="center"/>
              <w:rPr>
                <w:sz w:val="24"/>
                <w:szCs w:val="24"/>
              </w:rPr>
            </w:pPr>
            <w:r w:rsidRPr="001363C8">
              <w:rPr>
                <w:sz w:val="24"/>
                <w:szCs w:val="24"/>
              </w:rPr>
              <w:t>27%</w:t>
            </w:r>
          </w:p>
        </w:tc>
      </w:tr>
      <w:tr w:rsidR="00AA34CB" w:rsidRPr="001363C8" w14:paraId="3A2756E8" w14:textId="77777777" w:rsidTr="0026523B">
        <w:trPr>
          <w:trHeight w:val="421"/>
        </w:trPr>
        <w:tc>
          <w:tcPr>
            <w:tcW w:w="0" w:type="auto"/>
          </w:tcPr>
          <w:p w14:paraId="49148D75" w14:textId="77777777" w:rsidR="00AA34CB" w:rsidRPr="001363C8" w:rsidRDefault="00AA34CB" w:rsidP="008B7AB4">
            <w:pPr>
              <w:rPr>
                <w:sz w:val="24"/>
                <w:szCs w:val="24"/>
              </w:rPr>
            </w:pPr>
            <w:r w:rsidRPr="001363C8">
              <w:rPr>
                <w:sz w:val="24"/>
                <w:szCs w:val="24"/>
              </w:rPr>
              <w:t xml:space="preserve">Escola Municipal </w:t>
            </w:r>
            <w:proofErr w:type="spellStart"/>
            <w:r w:rsidRPr="001363C8">
              <w:rPr>
                <w:sz w:val="24"/>
                <w:szCs w:val="24"/>
              </w:rPr>
              <w:t>Dácio</w:t>
            </w:r>
            <w:proofErr w:type="spellEnd"/>
            <w:r w:rsidRPr="001363C8">
              <w:rPr>
                <w:sz w:val="24"/>
                <w:szCs w:val="24"/>
              </w:rPr>
              <w:t xml:space="preserve"> Alves De Oliveira</w:t>
            </w:r>
            <w:r w:rsidRPr="001363C8">
              <w:rPr>
                <w:sz w:val="24"/>
                <w:szCs w:val="24"/>
              </w:rPr>
              <w:tab/>
            </w:r>
            <w:r w:rsidRPr="001363C8">
              <w:rPr>
                <w:sz w:val="24"/>
                <w:szCs w:val="24"/>
              </w:rPr>
              <w:tab/>
            </w:r>
          </w:p>
        </w:tc>
        <w:tc>
          <w:tcPr>
            <w:tcW w:w="0" w:type="auto"/>
          </w:tcPr>
          <w:p w14:paraId="3483AA41" w14:textId="77777777" w:rsidR="00AA34CB" w:rsidRPr="001363C8" w:rsidRDefault="00AA34CB" w:rsidP="00687B94">
            <w:pPr>
              <w:jc w:val="center"/>
              <w:rPr>
                <w:sz w:val="24"/>
                <w:szCs w:val="24"/>
              </w:rPr>
            </w:pPr>
            <w:r w:rsidRPr="001363C8">
              <w:rPr>
                <w:sz w:val="24"/>
                <w:szCs w:val="24"/>
              </w:rPr>
              <w:t>49%</w:t>
            </w:r>
          </w:p>
        </w:tc>
      </w:tr>
    </w:tbl>
    <w:p w14:paraId="59D2F50D" w14:textId="77777777" w:rsidR="007D0054" w:rsidRPr="001363C8" w:rsidRDefault="007D0054" w:rsidP="007D0054">
      <w:pPr>
        <w:spacing w:after="0" w:line="240" w:lineRule="auto"/>
        <w:rPr>
          <w:rFonts w:ascii="Times New Roman" w:hAnsi="Times New Roman" w:cs="Times New Roman"/>
          <w:sz w:val="20"/>
          <w:szCs w:val="20"/>
        </w:rPr>
      </w:pPr>
      <w:r w:rsidRPr="001363C8">
        <w:rPr>
          <w:rFonts w:ascii="Times New Roman" w:hAnsi="Times New Roman" w:cs="Times New Roman"/>
          <w:sz w:val="20"/>
          <w:szCs w:val="20"/>
        </w:rPr>
        <w:t xml:space="preserve">FONTE: Elaboração própria com dados do </w:t>
      </w:r>
      <w:proofErr w:type="spellStart"/>
      <w:r w:rsidRPr="001363C8">
        <w:rPr>
          <w:rFonts w:ascii="Times New Roman" w:hAnsi="Times New Roman" w:cs="Times New Roman"/>
          <w:sz w:val="20"/>
          <w:szCs w:val="20"/>
        </w:rPr>
        <w:t>QEdu</w:t>
      </w:r>
      <w:proofErr w:type="spellEnd"/>
      <w:r w:rsidRPr="001363C8">
        <w:rPr>
          <w:rFonts w:ascii="Times New Roman" w:hAnsi="Times New Roman" w:cs="Times New Roman"/>
          <w:sz w:val="20"/>
          <w:szCs w:val="20"/>
        </w:rPr>
        <w:t>.</w:t>
      </w:r>
    </w:p>
    <w:p w14:paraId="1A07E612" w14:textId="77777777" w:rsidR="007D0054" w:rsidRPr="001363C8" w:rsidRDefault="007D0054" w:rsidP="0020508B">
      <w:pPr>
        <w:spacing w:after="0" w:line="240" w:lineRule="auto"/>
        <w:jc w:val="center"/>
        <w:rPr>
          <w:rFonts w:ascii="Times New Roman" w:hAnsi="Times New Roman" w:cs="Times New Roman"/>
          <w:b/>
          <w:sz w:val="24"/>
          <w:szCs w:val="24"/>
        </w:rPr>
      </w:pPr>
    </w:p>
    <w:p w14:paraId="5C512529" w14:textId="3B112E9F" w:rsidR="0020508B" w:rsidRDefault="00B434DD" w:rsidP="00AA34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Tabela 6:</w:t>
      </w:r>
      <w:r w:rsidR="001363C8" w:rsidRPr="001363C8">
        <w:rPr>
          <w:rFonts w:ascii="Times New Roman" w:hAnsi="Times New Roman" w:cs="Times New Roman"/>
          <w:sz w:val="24"/>
          <w:szCs w:val="24"/>
        </w:rPr>
        <w:t xml:space="preserve">Distorção idade-série nas </w:t>
      </w:r>
      <w:r w:rsidR="002F1CD4">
        <w:rPr>
          <w:rFonts w:ascii="Times New Roman" w:hAnsi="Times New Roman" w:cs="Times New Roman"/>
          <w:sz w:val="24"/>
          <w:szCs w:val="24"/>
        </w:rPr>
        <w:t>Escolas rurais (</w:t>
      </w:r>
      <w:r w:rsidR="001363C8" w:rsidRPr="001363C8">
        <w:rPr>
          <w:rFonts w:ascii="Times New Roman" w:hAnsi="Times New Roman" w:cs="Times New Roman"/>
          <w:sz w:val="24"/>
          <w:szCs w:val="24"/>
        </w:rPr>
        <w:t>Ensino Fundamental II)</w:t>
      </w:r>
      <w:r w:rsidR="00AA34CB">
        <w:rPr>
          <w:rFonts w:ascii="Times New Roman" w:hAnsi="Times New Roman" w:cs="Times New Roman"/>
          <w:sz w:val="24"/>
          <w:szCs w:val="24"/>
        </w:rPr>
        <w:t xml:space="preserve"> </w:t>
      </w:r>
      <w:r w:rsidR="00AA34CB">
        <w:rPr>
          <w:rFonts w:ascii="Times New Roman" w:hAnsi="Times New Roman" w:cs="Times New Roman"/>
          <w:sz w:val="24"/>
          <w:szCs w:val="24"/>
        </w:rPr>
        <w:t xml:space="preserve">da Rede </w:t>
      </w:r>
      <w:r w:rsidR="00687B94">
        <w:rPr>
          <w:rFonts w:ascii="Times New Roman" w:hAnsi="Times New Roman" w:cs="Times New Roman"/>
          <w:sz w:val="24"/>
          <w:szCs w:val="24"/>
        </w:rPr>
        <w:t xml:space="preserve">Pública </w:t>
      </w:r>
      <w:r w:rsidR="00AA34CB">
        <w:rPr>
          <w:rFonts w:ascii="Times New Roman" w:hAnsi="Times New Roman" w:cs="Times New Roman"/>
          <w:sz w:val="24"/>
          <w:szCs w:val="24"/>
        </w:rPr>
        <w:t>Municipal de Educação</w:t>
      </w:r>
      <w:r w:rsidR="00AA34CB">
        <w:rPr>
          <w:rFonts w:ascii="Times New Roman" w:hAnsi="Times New Roman" w:cs="Times New Roman"/>
          <w:sz w:val="24"/>
          <w:szCs w:val="24"/>
        </w:rPr>
        <w:t xml:space="preserve"> em Caetité-Ba - 2016 </w:t>
      </w:r>
    </w:p>
    <w:p w14:paraId="3CBE12A7" w14:textId="77777777" w:rsidR="00AA34CB" w:rsidRPr="001363C8" w:rsidRDefault="00AA34CB" w:rsidP="00AA34CB">
      <w:pPr>
        <w:spacing w:after="0" w:line="240"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5495"/>
        <w:gridCol w:w="3118"/>
      </w:tblGrid>
      <w:tr w:rsidR="003D5071" w:rsidRPr="001363C8" w14:paraId="28D3C218" w14:textId="77777777" w:rsidTr="0020508B">
        <w:tc>
          <w:tcPr>
            <w:tcW w:w="5495" w:type="dxa"/>
          </w:tcPr>
          <w:p w14:paraId="5AE09B9C" w14:textId="5EC9CC30" w:rsidR="0020508B" w:rsidRPr="001363C8" w:rsidRDefault="0020508B" w:rsidP="00AA34CB">
            <w:pPr>
              <w:spacing w:line="360" w:lineRule="auto"/>
              <w:jc w:val="center"/>
              <w:rPr>
                <w:b/>
                <w:sz w:val="22"/>
                <w:szCs w:val="22"/>
              </w:rPr>
            </w:pPr>
            <w:r w:rsidRPr="001363C8">
              <w:rPr>
                <w:b/>
                <w:sz w:val="22"/>
                <w:szCs w:val="22"/>
              </w:rPr>
              <w:t>NOME DA ESCOLA</w:t>
            </w:r>
          </w:p>
        </w:tc>
        <w:tc>
          <w:tcPr>
            <w:tcW w:w="3118" w:type="dxa"/>
          </w:tcPr>
          <w:p w14:paraId="75BE83D0" w14:textId="0E043AE0" w:rsidR="0020508B" w:rsidRPr="001363C8" w:rsidRDefault="0020508B" w:rsidP="00AA34CB">
            <w:pPr>
              <w:spacing w:line="360" w:lineRule="auto"/>
              <w:jc w:val="center"/>
              <w:rPr>
                <w:b/>
                <w:sz w:val="22"/>
                <w:szCs w:val="22"/>
              </w:rPr>
            </w:pPr>
            <w:r w:rsidRPr="001363C8">
              <w:rPr>
                <w:b/>
                <w:sz w:val="22"/>
                <w:szCs w:val="22"/>
              </w:rPr>
              <w:t>DISTORÇÃO IDADE-SÉRIE</w:t>
            </w:r>
          </w:p>
        </w:tc>
      </w:tr>
      <w:tr w:rsidR="00AA34CB" w:rsidRPr="001363C8" w14:paraId="2A9E1A3A" w14:textId="77777777" w:rsidTr="0020508B">
        <w:tc>
          <w:tcPr>
            <w:tcW w:w="5495" w:type="dxa"/>
          </w:tcPr>
          <w:p w14:paraId="2DD2C5BE" w14:textId="77777777" w:rsidR="00AA34CB" w:rsidRPr="001363C8" w:rsidRDefault="00AA34CB" w:rsidP="007D0054">
            <w:pPr>
              <w:spacing w:line="360" w:lineRule="auto"/>
              <w:rPr>
                <w:sz w:val="22"/>
                <w:szCs w:val="22"/>
              </w:rPr>
            </w:pPr>
            <w:r w:rsidRPr="001363C8">
              <w:rPr>
                <w:sz w:val="22"/>
                <w:szCs w:val="22"/>
              </w:rPr>
              <w:t>Colégio Municipal De 1º Grau Zelinda Carvalho Teixeira</w:t>
            </w:r>
          </w:p>
        </w:tc>
        <w:tc>
          <w:tcPr>
            <w:tcW w:w="3118" w:type="dxa"/>
          </w:tcPr>
          <w:p w14:paraId="09F8D8B4" w14:textId="77777777" w:rsidR="00AA34CB" w:rsidRPr="001363C8" w:rsidRDefault="00AA34CB" w:rsidP="00687B94">
            <w:pPr>
              <w:spacing w:line="360" w:lineRule="auto"/>
              <w:jc w:val="center"/>
              <w:rPr>
                <w:sz w:val="22"/>
                <w:szCs w:val="22"/>
              </w:rPr>
            </w:pPr>
            <w:r w:rsidRPr="001363C8">
              <w:rPr>
                <w:sz w:val="22"/>
                <w:szCs w:val="22"/>
              </w:rPr>
              <w:t>34%</w:t>
            </w:r>
          </w:p>
        </w:tc>
      </w:tr>
      <w:tr w:rsidR="00AA34CB" w:rsidRPr="001363C8" w14:paraId="2EB6E725" w14:textId="77777777" w:rsidTr="0020508B">
        <w:tc>
          <w:tcPr>
            <w:tcW w:w="5495" w:type="dxa"/>
          </w:tcPr>
          <w:p w14:paraId="0E60FCB0" w14:textId="77777777" w:rsidR="00AA34CB" w:rsidRPr="001363C8" w:rsidRDefault="00AA34CB" w:rsidP="007D0054">
            <w:pPr>
              <w:spacing w:line="360" w:lineRule="auto"/>
              <w:rPr>
                <w:sz w:val="22"/>
                <w:szCs w:val="22"/>
              </w:rPr>
            </w:pPr>
            <w:r w:rsidRPr="001363C8">
              <w:rPr>
                <w:sz w:val="22"/>
                <w:szCs w:val="22"/>
              </w:rPr>
              <w:t>Grupo Esc. Vereador Clemente Ferreira De Castro</w:t>
            </w:r>
          </w:p>
        </w:tc>
        <w:tc>
          <w:tcPr>
            <w:tcW w:w="3118" w:type="dxa"/>
          </w:tcPr>
          <w:p w14:paraId="39CAA8B4" w14:textId="77777777" w:rsidR="00AA34CB" w:rsidRPr="001363C8" w:rsidRDefault="00AA34CB" w:rsidP="00687B94">
            <w:pPr>
              <w:spacing w:line="360" w:lineRule="auto"/>
              <w:jc w:val="center"/>
              <w:rPr>
                <w:sz w:val="22"/>
                <w:szCs w:val="22"/>
              </w:rPr>
            </w:pPr>
            <w:r w:rsidRPr="001363C8">
              <w:rPr>
                <w:sz w:val="22"/>
                <w:szCs w:val="22"/>
              </w:rPr>
              <w:t>40%</w:t>
            </w:r>
          </w:p>
        </w:tc>
      </w:tr>
      <w:tr w:rsidR="00AA34CB" w:rsidRPr="001363C8" w14:paraId="1D0C6BFF" w14:textId="77777777" w:rsidTr="0020508B">
        <w:tc>
          <w:tcPr>
            <w:tcW w:w="5495" w:type="dxa"/>
          </w:tcPr>
          <w:p w14:paraId="39CE438B" w14:textId="77777777" w:rsidR="00AA34CB" w:rsidRPr="001363C8" w:rsidRDefault="00AA34CB" w:rsidP="007D0054">
            <w:pPr>
              <w:spacing w:line="360" w:lineRule="auto"/>
              <w:rPr>
                <w:b/>
                <w:sz w:val="22"/>
                <w:szCs w:val="22"/>
              </w:rPr>
            </w:pPr>
            <w:r w:rsidRPr="001363C8">
              <w:rPr>
                <w:b/>
                <w:sz w:val="22"/>
                <w:szCs w:val="22"/>
              </w:rPr>
              <w:lastRenderedPageBreak/>
              <w:t>Grupo Escolar Deputado Luís Cabral</w:t>
            </w:r>
          </w:p>
        </w:tc>
        <w:tc>
          <w:tcPr>
            <w:tcW w:w="3118" w:type="dxa"/>
          </w:tcPr>
          <w:p w14:paraId="390201D0" w14:textId="77777777" w:rsidR="00AA34CB" w:rsidRPr="001363C8" w:rsidRDefault="00AA34CB" w:rsidP="00687B94">
            <w:pPr>
              <w:spacing w:line="360" w:lineRule="auto"/>
              <w:jc w:val="center"/>
              <w:rPr>
                <w:b/>
                <w:sz w:val="22"/>
                <w:szCs w:val="22"/>
              </w:rPr>
            </w:pPr>
            <w:r w:rsidRPr="001363C8">
              <w:rPr>
                <w:b/>
                <w:sz w:val="22"/>
                <w:szCs w:val="22"/>
              </w:rPr>
              <w:t>59%</w:t>
            </w:r>
          </w:p>
        </w:tc>
      </w:tr>
      <w:tr w:rsidR="00AA34CB" w:rsidRPr="001363C8" w14:paraId="2958B992" w14:textId="77777777" w:rsidTr="0020508B">
        <w:tc>
          <w:tcPr>
            <w:tcW w:w="5495" w:type="dxa"/>
          </w:tcPr>
          <w:p w14:paraId="0097CA8A" w14:textId="77777777" w:rsidR="00AA34CB" w:rsidRPr="001363C8" w:rsidRDefault="00AA34CB" w:rsidP="007D0054">
            <w:pPr>
              <w:spacing w:line="360" w:lineRule="auto"/>
              <w:rPr>
                <w:sz w:val="22"/>
                <w:szCs w:val="22"/>
              </w:rPr>
            </w:pPr>
            <w:r w:rsidRPr="001363C8">
              <w:rPr>
                <w:sz w:val="22"/>
                <w:szCs w:val="22"/>
              </w:rPr>
              <w:t xml:space="preserve">Escola De 1º Grau Prof.ª </w:t>
            </w:r>
            <w:proofErr w:type="spellStart"/>
            <w:r w:rsidRPr="001363C8">
              <w:rPr>
                <w:sz w:val="22"/>
                <w:szCs w:val="22"/>
              </w:rPr>
              <w:t>Emiliana</w:t>
            </w:r>
            <w:proofErr w:type="spellEnd"/>
            <w:r w:rsidRPr="001363C8">
              <w:rPr>
                <w:sz w:val="22"/>
                <w:szCs w:val="22"/>
              </w:rPr>
              <w:t xml:space="preserve"> Nogueira Pita</w:t>
            </w:r>
            <w:r w:rsidRPr="001363C8">
              <w:rPr>
                <w:sz w:val="22"/>
                <w:szCs w:val="22"/>
              </w:rPr>
              <w:tab/>
            </w:r>
          </w:p>
        </w:tc>
        <w:tc>
          <w:tcPr>
            <w:tcW w:w="3118" w:type="dxa"/>
          </w:tcPr>
          <w:p w14:paraId="5A41CCC0" w14:textId="77777777" w:rsidR="00AA34CB" w:rsidRPr="001363C8" w:rsidRDefault="00AA34CB" w:rsidP="00687B94">
            <w:pPr>
              <w:spacing w:line="360" w:lineRule="auto"/>
              <w:jc w:val="center"/>
              <w:rPr>
                <w:sz w:val="22"/>
                <w:szCs w:val="22"/>
              </w:rPr>
            </w:pPr>
            <w:r w:rsidRPr="001363C8">
              <w:rPr>
                <w:sz w:val="22"/>
                <w:szCs w:val="22"/>
              </w:rPr>
              <w:t>60%</w:t>
            </w:r>
          </w:p>
        </w:tc>
      </w:tr>
      <w:tr w:rsidR="00AA34CB" w:rsidRPr="001363C8" w14:paraId="37F4B159" w14:textId="77777777" w:rsidTr="0020508B">
        <w:tc>
          <w:tcPr>
            <w:tcW w:w="5495" w:type="dxa"/>
          </w:tcPr>
          <w:p w14:paraId="4BD3D07C" w14:textId="77777777" w:rsidR="00AA34CB" w:rsidRPr="001363C8" w:rsidRDefault="00AA34CB" w:rsidP="007D0054">
            <w:pPr>
              <w:spacing w:line="360" w:lineRule="auto"/>
              <w:rPr>
                <w:sz w:val="22"/>
                <w:szCs w:val="22"/>
              </w:rPr>
            </w:pPr>
            <w:r w:rsidRPr="001363C8">
              <w:rPr>
                <w:sz w:val="22"/>
                <w:szCs w:val="22"/>
              </w:rPr>
              <w:t>Escola De 1º Grau Dom Manoel Raimundo De Melo</w:t>
            </w:r>
          </w:p>
        </w:tc>
        <w:tc>
          <w:tcPr>
            <w:tcW w:w="3118" w:type="dxa"/>
          </w:tcPr>
          <w:p w14:paraId="17F1F29A" w14:textId="77777777" w:rsidR="00AA34CB" w:rsidRPr="001363C8" w:rsidRDefault="00AA34CB" w:rsidP="00687B94">
            <w:pPr>
              <w:spacing w:line="360" w:lineRule="auto"/>
              <w:jc w:val="center"/>
              <w:rPr>
                <w:sz w:val="22"/>
                <w:szCs w:val="22"/>
              </w:rPr>
            </w:pPr>
            <w:r w:rsidRPr="001363C8">
              <w:rPr>
                <w:sz w:val="22"/>
                <w:szCs w:val="22"/>
              </w:rPr>
              <w:t>61%</w:t>
            </w:r>
          </w:p>
        </w:tc>
      </w:tr>
    </w:tbl>
    <w:p w14:paraId="6BC8AF0F" w14:textId="77777777" w:rsidR="007D0054" w:rsidRPr="001363C8" w:rsidRDefault="007D0054" w:rsidP="007D0054">
      <w:pPr>
        <w:spacing w:after="0" w:line="240" w:lineRule="auto"/>
        <w:rPr>
          <w:rFonts w:ascii="Times New Roman" w:hAnsi="Times New Roman" w:cs="Times New Roman"/>
          <w:sz w:val="20"/>
          <w:szCs w:val="20"/>
        </w:rPr>
      </w:pPr>
      <w:r w:rsidRPr="001363C8">
        <w:rPr>
          <w:rFonts w:ascii="Times New Roman" w:hAnsi="Times New Roman" w:cs="Times New Roman"/>
          <w:sz w:val="20"/>
          <w:szCs w:val="20"/>
        </w:rPr>
        <w:t xml:space="preserve">FONTE: Elaboração própria com dados do </w:t>
      </w:r>
      <w:proofErr w:type="spellStart"/>
      <w:r w:rsidRPr="001363C8">
        <w:rPr>
          <w:rFonts w:ascii="Times New Roman" w:hAnsi="Times New Roman" w:cs="Times New Roman"/>
          <w:sz w:val="20"/>
          <w:szCs w:val="20"/>
        </w:rPr>
        <w:t>QEdu</w:t>
      </w:r>
      <w:proofErr w:type="spellEnd"/>
      <w:r w:rsidRPr="001363C8">
        <w:rPr>
          <w:rFonts w:ascii="Times New Roman" w:hAnsi="Times New Roman" w:cs="Times New Roman"/>
          <w:sz w:val="20"/>
          <w:szCs w:val="20"/>
        </w:rPr>
        <w:t>.</w:t>
      </w:r>
    </w:p>
    <w:p w14:paraId="6D376754" w14:textId="4B49A309" w:rsidR="00C020F6" w:rsidRPr="001363C8" w:rsidRDefault="007D0054" w:rsidP="007D0054">
      <w:pPr>
        <w:spacing w:after="0" w:line="240" w:lineRule="auto"/>
        <w:rPr>
          <w:rFonts w:ascii="Times New Roman" w:hAnsi="Times New Roman" w:cs="Times New Roman"/>
          <w:sz w:val="20"/>
          <w:szCs w:val="20"/>
        </w:rPr>
      </w:pPr>
      <w:r w:rsidRPr="001363C8">
        <w:rPr>
          <w:rFonts w:ascii="Times New Roman" w:hAnsi="Times New Roman" w:cs="Times New Roman"/>
          <w:sz w:val="20"/>
          <w:szCs w:val="20"/>
        </w:rPr>
        <w:t>*A escola destacada de negrito está localizada na área de estudo.</w:t>
      </w:r>
    </w:p>
    <w:p w14:paraId="09F8279C" w14:textId="77777777" w:rsidR="00C020F6" w:rsidRPr="001363C8" w:rsidRDefault="00C020F6" w:rsidP="004D0ECF">
      <w:pPr>
        <w:spacing w:line="360" w:lineRule="auto"/>
        <w:ind w:firstLine="708"/>
        <w:jc w:val="both"/>
        <w:rPr>
          <w:rFonts w:ascii="Times New Roman" w:hAnsi="Times New Roman" w:cs="Times New Roman"/>
          <w:sz w:val="24"/>
          <w:szCs w:val="24"/>
        </w:rPr>
      </w:pPr>
    </w:p>
    <w:p w14:paraId="7CA4CC74" w14:textId="4634B80B" w:rsidR="00F861A2" w:rsidRPr="001363C8" w:rsidRDefault="00A45A26" w:rsidP="00A14398">
      <w:pPr>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rPr>
        <w:tab/>
      </w:r>
      <w:r w:rsidR="00C020F6" w:rsidRPr="001363C8">
        <w:rPr>
          <w:rFonts w:ascii="Times New Roman" w:hAnsi="Times New Roman" w:cs="Times New Roman"/>
          <w:sz w:val="24"/>
          <w:szCs w:val="24"/>
        </w:rPr>
        <w:t xml:space="preserve">As três escolas de fundamental I, bem como o colégio localizados no distrito de Pajeú do </w:t>
      </w:r>
      <w:r w:rsidR="001363C8">
        <w:rPr>
          <w:rFonts w:ascii="Times New Roman" w:hAnsi="Times New Roman" w:cs="Times New Roman"/>
          <w:sz w:val="24"/>
          <w:szCs w:val="24"/>
        </w:rPr>
        <w:t>V</w:t>
      </w:r>
      <w:r w:rsidR="00C020F6" w:rsidRPr="001363C8">
        <w:rPr>
          <w:rFonts w:ascii="Times New Roman" w:hAnsi="Times New Roman" w:cs="Times New Roman"/>
          <w:sz w:val="24"/>
          <w:szCs w:val="24"/>
        </w:rPr>
        <w:t xml:space="preserve">ento e </w:t>
      </w:r>
      <w:r w:rsidRPr="001363C8">
        <w:rPr>
          <w:rFonts w:ascii="Times New Roman" w:hAnsi="Times New Roman" w:cs="Times New Roman"/>
          <w:sz w:val="24"/>
          <w:szCs w:val="24"/>
        </w:rPr>
        <w:t>região</w:t>
      </w:r>
      <w:r w:rsidR="00C020F6" w:rsidRPr="001363C8">
        <w:rPr>
          <w:rFonts w:ascii="Times New Roman" w:hAnsi="Times New Roman" w:cs="Times New Roman"/>
          <w:sz w:val="24"/>
          <w:szCs w:val="24"/>
        </w:rPr>
        <w:t xml:space="preserve"> apresenta</w:t>
      </w:r>
      <w:r w:rsidR="00AE76BF">
        <w:rPr>
          <w:rFonts w:ascii="Times New Roman" w:hAnsi="Times New Roman" w:cs="Times New Roman"/>
          <w:sz w:val="24"/>
          <w:szCs w:val="24"/>
        </w:rPr>
        <w:t>m</w:t>
      </w:r>
      <w:r w:rsidR="00C020F6" w:rsidRPr="001363C8">
        <w:rPr>
          <w:rFonts w:ascii="Times New Roman" w:hAnsi="Times New Roman" w:cs="Times New Roman"/>
          <w:sz w:val="24"/>
          <w:szCs w:val="24"/>
        </w:rPr>
        <w:t xml:space="preserve"> um índice elevado de </w:t>
      </w:r>
      <w:r w:rsidRPr="001363C8">
        <w:rPr>
          <w:rFonts w:ascii="Times New Roman" w:hAnsi="Times New Roman" w:cs="Times New Roman"/>
          <w:sz w:val="24"/>
          <w:szCs w:val="24"/>
        </w:rPr>
        <w:t>distorção</w:t>
      </w:r>
      <w:r w:rsidR="002D2838" w:rsidRPr="001363C8">
        <w:rPr>
          <w:rFonts w:ascii="Times New Roman" w:hAnsi="Times New Roman" w:cs="Times New Roman"/>
          <w:sz w:val="24"/>
          <w:szCs w:val="24"/>
        </w:rPr>
        <w:t xml:space="preserve"> idade-</w:t>
      </w:r>
      <w:r w:rsidR="00AE76BF" w:rsidRPr="001363C8">
        <w:rPr>
          <w:rFonts w:ascii="Times New Roman" w:hAnsi="Times New Roman" w:cs="Times New Roman"/>
          <w:sz w:val="24"/>
          <w:szCs w:val="24"/>
        </w:rPr>
        <w:t>série</w:t>
      </w:r>
      <w:r w:rsidR="00C020F6" w:rsidRPr="001363C8">
        <w:rPr>
          <w:rFonts w:ascii="Times New Roman" w:hAnsi="Times New Roman" w:cs="Times New Roman"/>
          <w:sz w:val="24"/>
          <w:szCs w:val="24"/>
        </w:rPr>
        <w:t xml:space="preserve">. </w:t>
      </w:r>
      <w:r w:rsidRPr="001363C8">
        <w:rPr>
          <w:rFonts w:ascii="Times New Roman" w:hAnsi="Times New Roman" w:cs="Times New Roman"/>
          <w:sz w:val="24"/>
          <w:szCs w:val="24"/>
        </w:rPr>
        <w:t>Muitos adolescentes</w:t>
      </w:r>
      <w:r w:rsidR="00C020F6" w:rsidRPr="001363C8">
        <w:rPr>
          <w:rFonts w:ascii="Times New Roman" w:hAnsi="Times New Roman" w:cs="Times New Roman"/>
          <w:sz w:val="24"/>
          <w:szCs w:val="24"/>
        </w:rPr>
        <w:t xml:space="preserve"> não apresentam </w:t>
      </w:r>
      <w:r w:rsidRPr="001363C8">
        <w:rPr>
          <w:rFonts w:ascii="Times New Roman" w:hAnsi="Times New Roman" w:cs="Times New Roman"/>
          <w:sz w:val="24"/>
          <w:szCs w:val="24"/>
        </w:rPr>
        <w:t>perspectivas</w:t>
      </w:r>
      <w:r w:rsidR="00C020F6" w:rsidRPr="001363C8">
        <w:rPr>
          <w:rFonts w:ascii="Times New Roman" w:hAnsi="Times New Roman" w:cs="Times New Roman"/>
          <w:sz w:val="24"/>
          <w:szCs w:val="24"/>
        </w:rPr>
        <w:t xml:space="preserve"> d</w:t>
      </w:r>
      <w:r w:rsidRPr="001363C8">
        <w:rPr>
          <w:rFonts w:ascii="Times New Roman" w:hAnsi="Times New Roman" w:cs="Times New Roman"/>
          <w:sz w:val="24"/>
          <w:szCs w:val="24"/>
        </w:rPr>
        <w:t>e s</w:t>
      </w:r>
      <w:r w:rsidR="00C020F6" w:rsidRPr="001363C8">
        <w:rPr>
          <w:rFonts w:ascii="Times New Roman" w:hAnsi="Times New Roman" w:cs="Times New Roman"/>
          <w:sz w:val="24"/>
          <w:szCs w:val="24"/>
        </w:rPr>
        <w:t>onhos com um futuro melhor</w:t>
      </w:r>
      <w:r w:rsidRPr="001363C8">
        <w:rPr>
          <w:rFonts w:ascii="Times New Roman" w:hAnsi="Times New Roman" w:cs="Times New Roman"/>
          <w:sz w:val="24"/>
          <w:szCs w:val="24"/>
        </w:rPr>
        <w:t>, com uma formação acadêmica e um bom emprego.</w:t>
      </w:r>
      <w:r w:rsidRPr="001363C8">
        <w:rPr>
          <w:rFonts w:ascii="Times New Roman" w:hAnsi="Times New Roman" w:cs="Times New Roman"/>
          <w:sz w:val="24"/>
          <w:szCs w:val="24"/>
          <w:lang w:eastAsia="pt-BR"/>
        </w:rPr>
        <w:t xml:space="preserve"> Isso fica visível em frases como: “vou para o corte de cana ou a colheita do café, pra que estudar”, “vou trabalhar para comprar a minha moto ou meu carro, não posso ficar aqui na escola perdendo tempo”</w:t>
      </w:r>
      <w:r w:rsidR="00A14398" w:rsidRPr="001363C8">
        <w:rPr>
          <w:rStyle w:val="Refdenotaderodap"/>
          <w:rFonts w:ascii="Times New Roman" w:hAnsi="Times New Roman" w:cs="Times New Roman"/>
          <w:sz w:val="24"/>
          <w:szCs w:val="24"/>
          <w:lang w:eastAsia="pt-BR"/>
        </w:rPr>
        <w:footnoteReference w:id="10"/>
      </w:r>
      <w:r w:rsidRPr="001363C8">
        <w:rPr>
          <w:rFonts w:ascii="Times New Roman" w:hAnsi="Times New Roman" w:cs="Times New Roman"/>
          <w:sz w:val="24"/>
          <w:szCs w:val="24"/>
          <w:lang w:eastAsia="pt-BR"/>
        </w:rPr>
        <w:t xml:space="preserve">. </w:t>
      </w:r>
      <w:r w:rsidR="00D95203" w:rsidRPr="001363C8">
        <w:rPr>
          <w:rFonts w:ascii="Times New Roman" w:hAnsi="Times New Roman" w:cs="Times New Roman"/>
          <w:sz w:val="24"/>
          <w:szCs w:val="24"/>
          <w:lang w:eastAsia="pt-BR"/>
        </w:rPr>
        <w:t>(ALVES, 2011 p.47)</w:t>
      </w:r>
    </w:p>
    <w:p w14:paraId="2A71570A" w14:textId="66DC5361" w:rsidR="00AE76BF" w:rsidRPr="00DB5C2B" w:rsidRDefault="002C4FA7" w:rsidP="003B725B">
      <w:pPr>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rPr>
        <w:tab/>
      </w:r>
      <w:r w:rsidRPr="00DB5C2B">
        <w:rPr>
          <w:rFonts w:ascii="Times New Roman" w:hAnsi="Times New Roman" w:cs="Times New Roman"/>
          <w:sz w:val="24"/>
          <w:szCs w:val="24"/>
        </w:rPr>
        <w:t xml:space="preserve">Essa falta de perspectiva das crianças e jovens </w:t>
      </w:r>
      <w:r w:rsidR="00AE76BF" w:rsidRPr="00DB5C2B">
        <w:rPr>
          <w:rFonts w:ascii="Times New Roman" w:hAnsi="Times New Roman" w:cs="Times New Roman"/>
          <w:sz w:val="24"/>
          <w:szCs w:val="24"/>
        </w:rPr>
        <w:t>é o</w:t>
      </w:r>
      <w:r w:rsidRPr="00DB5C2B">
        <w:rPr>
          <w:rFonts w:ascii="Times New Roman" w:hAnsi="Times New Roman" w:cs="Times New Roman"/>
          <w:sz w:val="24"/>
          <w:szCs w:val="24"/>
        </w:rPr>
        <w:t xml:space="preserve"> reflexo da falta de </w:t>
      </w:r>
      <w:r w:rsidR="00AE76BF" w:rsidRPr="00DB5C2B">
        <w:rPr>
          <w:rFonts w:ascii="Times New Roman" w:hAnsi="Times New Roman" w:cs="Times New Roman"/>
          <w:sz w:val="24"/>
          <w:szCs w:val="24"/>
        </w:rPr>
        <w:t>políticas sociais direcionadas às famílias</w:t>
      </w:r>
      <w:r w:rsidR="00DB5C2B">
        <w:rPr>
          <w:rFonts w:ascii="Times New Roman" w:hAnsi="Times New Roman" w:cs="Times New Roman"/>
          <w:sz w:val="24"/>
          <w:szCs w:val="24"/>
        </w:rPr>
        <w:t>,</w:t>
      </w:r>
      <w:r w:rsidR="00AE76BF" w:rsidRPr="00DB5C2B">
        <w:rPr>
          <w:rFonts w:ascii="Times New Roman" w:hAnsi="Times New Roman" w:cs="Times New Roman"/>
          <w:sz w:val="24"/>
          <w:szCs w:val="24"/>
        </w:rPr>
        <w:t xml:space="preserve"> que enfrentam sozinhas a fúria do capital econômico que não considera o humano como ser principal da sociedade.  Estimula o individualismo, o lucro, o ter em detrimento do ser.</w:t>
      </w:r>
    </w:p>
    <w:p w14:paraId="7D06668D" w14:textId="2D778CA0" w:rsidR="00A32708" w:rsidRPr="00DB5C2B" w:rsidRDefault="00AE76BF" w:rsidP="00112CAC">
      <w:pPr>
        <w:spacing w:line="360" w:lineRule="auto"/>
        <w:ind w:firstLine="708"/>
        <w:jc w:val="both"/>
        <w:rPr>
          <w:rFonts w:ascii="Times New Roman" w:hAnsi="Times New Roman" w:cs="Times New Roman"/>
          <w:sz w:val="24"/>
          <w:szCs w:val="24"/>
        </w:rPr>
      </w:pPr>
      <w:r w:rsidRPr="00DB5C2B">
        <w:rPr>
          <w:rFonts w:ascii="Times New Roman" w:hAnsi="Times New Roman" w:cs="Times New Roman"/>
          <w:sz w:val="24"/>
          <w:szCs w:val="24"/>
        </w:rPr>
        <w:t>O</w:t>
      </w:r>
      <w:r w:rsidR="003A6217" w:rsidRPr="00DB5C2B">
        <w:rPr>
          <w:rFonts w:ascii="Times New Roman" w:hAnsi="Times New Roman" w:cs="Times New Roman"/>
          <w:sz w:val="24"/>
          <w:szCs w:val="24"/>
        </w:rPr>
        <w:t xml:space="preserve"> programa Bolsa Família,</w:t>
      </w:r>
      <w:r w:rsidR="00E9601C" w:rsidRPr="00DB5C2B">
        <w:rPr>
          <w:rFonts w:ascii="Times New Roman" w:hAnsi="Times New Roman" w:cs="Times New Roman"/>
          <w:sz w:val="24"/>
          <w:szCs w:val="24"/>
        </w:rPr>
        <w:t xml:space="preserve"> </w:t>
      </w:r>
      <w:r w:rsidRPr="00DB5C2B">
        <w:rPr>
          <w:rFonts w:ascii="Times New Roman" w:hAnsi="Times New Roman" w:cs="Times New Roman"/>
          <w:sz w:val="24"/>
          <w:szCs w:val="24"/>
        </w:rPr>
        <w:t xml:space="preserve">é uma iniciativa interessante, tem conseguido garantir a frequência dos alunos nas escolas, mas isso só não basta, outras políticas devem ser implantadas para </w:t>
      </w:r>
      <w:r w:rsidR="00DB5C2B">
        <w:rPr>
          <w:rFonts w:ascii="Times New Roman" w:hAnsi="Times New Roman" w:cs="Times New Roman"/>
          <w:sz w:val="24"/>
          <w:szCs w:val="24"/>
        </w:rPr>
        <w:t xml:space="preserve">estimular </w:t>
      </w:r>
      <w:r w:rsidRPr="00DB5C2B">
        <w:rPr>
          <w:rFonts w:ascii="Times New Roman" w:hAnsi="Times New Roman" w:cs="Times New Roman"/>
          <w:sz w:val="24"/>
          <w:szCs w:val="24"/>
        </w:rPr>
        <w:t>a permanência e aprendizagem desses alunos.</w:t>
      </w:r>
      <w:r w:rsidR="00A32708" w:rsidRPr="00DB5C2B">
        <w:rPr>
          <w:rFonts w:ascii="Times New Roman" w:hAnsi="Times New Roman" w:cs="Times New Roman"/>
          <w:sz w:val="24"/>
          <w:szCs w:val="24"/>
        </w:rPr>
        <w:t xml:space="preserve"> </w:t>
      </w:r>
    </w:p>
    <w:p w14:paraId="734D42D4" w14:textId="43EE914B" w:rsidR="00112CAC" w:rsidRPr="00DB5C2B" w:rsidRDefault="00A32708" w:rsidP="00112CAC">
      <w:pPr>
        <w:spacing w:line="360" w:lineRule="auto"/>
        <w:ind w:firstLine="708"/>
        <w:jc w:val="both"/>
        <w:rPr>
          <w:rFonts w:ascii="Times New Roman" w:hAnsi="Times New Roman" w:cs="Times New Roman"/>
          <w:sz w:val="24"/>
          <w:szCs w:val="24"/>
        </w:rPr>
      </w:pPr>
      <w:r w:rsidRPr="00DB5C2B">
        <w:rPr>
          <w:rFonts w:ascii="Times New Roman" w:hAnsi="Times New Roman" w:cs="Times New Roman"/>
          <w:sz w:val="24"/>
          <w:szCs w:val="24"/>
        </w:rPr>
        <w:t>A formaç</w:t>
      </w:r>
      <w:r w:rsidR="00DB5C2B">
        <w:rPr>
          <w:rFonts w:ascii="Times New Roman" w:hAnsi="Times New Roman" w:cs="Times New Roman"/>
          <w:sz w:val="24"/>
          <w:szCs w:val="24"/>
        </w:rPr>
        <w:t>ão</w:t>
      </w:r>
      <w:r w:rsidRPr="00DB5C2B">
        <w:rPr>
          <w:rFonts w:ascii="Times New Roman" w:hAnsi="Times New Roman" w:cs="Times New Roman"/>
          <w:sz w:val="24"/>
          <w:szCs w:val="24"/>
        </w:rPr>
        <w:t>, torna-se imprescindível para</w:t>
      </w:r>
      <w:r w:rsidR="00DB5C2B">
        <w:rPr>
          <w:rFonts w:ascii="Times New Roman" w:hAnsi="Times New Roman" w:cs="Times New Roman"/>
          <w:sz w:val="24"/>
          <w:szCs w:val="24"/>
        </w:rPr>
        <w:t xml:space="preserve"> que o docente possa</w:t>
      </w:r>
      <w:r w:rsidRPr="00DB5C2B">
        <w:rPr>
          <w:rFonts w:ascii="Times New Roman" w:hAnsi="Times New Roman" w:cs="Times New Roman"/>
          <w:sz w:val="24"/>
          <w:szCs w:val="24"/>
        </w:rPr>
        <w:t xml:space="preserve"> relacionar com essa situação e entender a real </w:t>
      </w:r>
      <w:r w:rsidR="00DB5C2B">
        <w:rPr>
          <w:rFonts w:ascii="Times New Roman" w:hAnsi="Times New Roman" w:cs="Times New Roman"/>
          <w:sz w:val="24"/>
          <w:szCs w:val="24"/>
        </w:rPr>
        <w:t>problemática que</w:t>
      </w:r>
      <w:r w:rsidRPr="00DB5C2B">
        <w:rPr>
          <w:rFonts w:ascii="Times New Roman" w:hAnsi="Times New Roman" w:cs="Times New Roman"/>
          <w:sz w:val="24"/>
          <w:szCs w:val="24"/>
        </w:rPr>
        <w:t xml:space="preserve"> esses alunos estão viven</w:t>
      </w:r>
      <w:r w:rsidR="00DB5C2B">
        <w:rPr>
          <w:rFonts w:ascii="Times New Roman" w:hAnsi="Times New Roman" w:cs="Times New Roman"/>
          <w:sz w:val="24"/>
          <w:szCs w:val="24"/>
        </w:rPr>
        <w:t>cian</w:t>
      </w:r>
      <w:r w:rsidRPr="00DB5C2B">
        <w:rPr>
          <w:rFonts w:ascii="Times New Roman" w:hAnsi="Times New Roman" w:cs="Times New Roman"/>
          <w:sz w:val="24"/>
          <w:szCs w:val="24"/>
        </w:rPr>
        <w:t xml:space="preserve">do. A análise </w:t>
      </w:r>
      <w:r w:rsidR="00DB5C2B" w:rsidRPr="00DB5C2B">
        <w:rPr>
          <w:rFonts w:ascii="Times New Roman" w:hAnsi="Times New Roman" w:cs="Times New Roman"/>
          <w:sz w:val="24"/>
          <w:szCs w:val="24"/>
        </w:rPr>
        <w:t>crítica</w:t>
      </w:r>
      <w:r w:rsidRPr="00DB5C2B">
        <w:rPr>
          <w:rFonts w:ascii="Times New Roman" w:hAnsi="Times New Roman" w:cs="Times New Roman"/>
          <w:sz w:val="24"/>
          <w:szCs w:val="24"/>
        </w:rPr>
        <w:t>, para além da sala de aula</w:t>
      </w:r>
      <w:r w:rsidR="00DB5C2B">
        <w:rPr>
          <w:rFonts w:ascii="Times New Roman" w:hAnsi="Times New Roman" w:cs="Times New Roman"/>
          <w:sz w:val="24"/>
          <w:szCs w:val="24"/>
        </w:rPr>
        <w:t>,</w:t>
      </w:r>
      <w:r w:rsidRPr="00DB5C2B">
        <w:rPr>
          <w:rFonts w:ascii="Times New Roman" w:hAnsi="Times New Roman" w:cs="Times New Roman"/>
          <w:sz w:val="24"/>
          <w:szCs w:val="24"/>
        </w:rPr>
        <w:t xml:space="preserve"> é primordial para entender o contexto </w:t>
      </w:r>
      <w:r w:rsidR="00DB5C2B" w:rsidRPr="00DB5C2B">
        <w:rPr>
          <w:rFonts w:ascii="Times New Roman" w:hAnsi="Times New Roman" w:cs="Times New Roman"/>
          <w:sz w:val="24"/>
          <w:szCs w:val="24"/>
        </w:rPr>
        <w:t>sociopolítico</w:t>
      </w:r>
      <w:r w:rsidRPr="00DB5C2B">
        <w:rPr>
          <w:rFonts w:ascii="Times New Roman" w:hAnsi="Times New Roman" w:cs="Times New Roman"/>
          <w:sz w:val="24"/>
          <w:szCs w:val="24"/>
        </w:rPr>
        <w:t xml:space="preserve"> e econômico que passa a humanidade. Não é uma reflexão simples e </w:t>
      </w:r>
      <w:r w:rsidR="00DB5C2B" w:rsidRPr="00DB5C2B">
        <w:rPr>
          <w:rFonts w:ascii="Times New Roman" w:hAnsi="Times New Roman" w:cs="Times New Roman"/>
          <w:sz w:val="24"/>
          <w:szCs w:val="24"/>
        </w:rPr>
        <w:t>rasa</w:t>
      </w:r>
      <w:r w:rsidR="00DB5C2B">
        <w:rPr>
          <w:rFonts w:ascii="Times New Roman" w:hAnsi="Times New Roman" w:cs="Times New Roman"/>
          <w:sz w:val="24"/>
          <w:szCs w:val="24"/>
        </w:rPr>
        <w:t>,</w:t>
      </w:r>
      <w:r w:rsidRPr="00DB5C2B">
        <w:rPr>
          <w:rFonts w:ascii="Times New Roman" w:hAnsi="Times New Roman" w:cs="Times New Roman"/>
          <w:sz w:val="24"/>
          <w:szCs w:val="24"/>
        </w:rPr>
        <w:t xml:space="preserve"> que </w:t>
      </w:r>
      <w:proofErr w:type="spellStart"/>
      <w:r w:rsidRPr="00DB5C2B">
        <w:rPr>
          <w:rFonts w:ascii="Times New Roman" w:hAnsi="Times New Roman" w:cs="Times New Roman"/>
          <w:sz w:val="24"/>
          <w:szCs w:val="24"/>
        </w:rPr>
        <w:t>culpabiliza</w:t>
      </w:r>
      <w:proofErr w:type="spellEnd"/>
      <w:r w:rsidRPr="00DB5C2B">
        <w:rPr>
          <w:rFonts w:ascii="Times New Roman" w:hAnsi="Times New Roman" w:cs="Times New Roman"/>
          <w:sz w:val="24"/>
          <w:szCs w:val="24"/>
        </w:rPr>
        <w:t xml:space="preserve"> o </w:t>
      </w:r>
      <w:r w:rsidR="00DB5C2B" w:rsidRPr="00DB5C2B">
        <w:rPr>
          <w:rFonts w:ascii="Times New Roman" w:hAnsi="Times New Roman" w:cs="Times New Roman"/>
          <w:sz w:val="24"/>
          <w:szCs w:val="24"/>
        </w:rPr>
        <w:t>indivíduo</w:t>
      </w:r>
      <w:r w:rsidR="00DB5C2B">
        <w:rPr>
          <w:rFonts w:ascii="Times New Roman" w:hAnsi="Times New Roman" w:cs="Times New Roman"/>
          <w:sz w:val="24"/>
          <w:szCs w:val="24"/>
        </w:rPr>
        <w:t xml:space="preserve"> descolado do</w:t>
      </w:r>
      <w:r w:rsidRPr="00DB5C2B">
        <w:rPr>
          <w:rFonts w:ascii="Times New Roman" w:hAnsi="Times New Roman" w:cs="Times New Roman"/>
          <w:sz w:val="24"/>
          <w:szCs w:val="24"/>
        </w:rPr>
        <w:t xml:space="preserve"> contexto</w:t>
      </w:r>
      <w:r w:rsidR="00DB5C2B">
        <w:rPr>
          <w:rFonts w:ascii="Times New Roman" w:hAnsi="Times New Roman" w:cs="Times New Roman"/>
          <w:sz w:val="24"/>
          <w:szCs w:val="24"/>
        </w:rPr>
        <w:t>, do seu tempo, em que reside</w:t>
      </w:r>
      <w:r w:rsidRPr="00DB5C2B">
        <w:rPr>
          <w:rFonts w:ascii="Times New Roman" w:hAnsi="Times New Roman" w:cs="Times New Roman"/>
          <w:sz w:val="24"/>
          <w:szCs w:val="24"/>
        </w:rPr>
        <w:t>.</w:t>
      </w:r>
    </w:p>
    <w:p w14:paraId="1709F01D" w14:textId="1134A0B9" w:rsidR="00112CAC" w:rsidRDefault="00E9601C" w:rsidP="00112CAC">
      <w:pPr>
        <w:spacing w:line="360" w:lineRule="auto"/>
        <w:ind w:firstLine="708"/>
        <w:jc w:val="both"/>
        <w:rPr>
          <w:rFonts w:ascii="Times New Roman" w:hAnsi="Times New Roman" w:cs="Times New Roman"/>
          <w:sz w:val="24"/>
          <w:szCs w:val="24"/>
        </w:rPr>
      </w:pPr>
      <w:r w:rsidRPr="00DB5C2B">
        <w:rPr>
          <w:rFonts w:ascii="Times New Roman" w:hAnsi="Times New Roman" w:cs="Times New Roman"/>
          <w:sz w:val="24"/>
          <w:szCs w:val="24"/>
        </w:rPr>
        <w:t xml:space="preserve"> </w:t>
      </w:r>
      <w:r w:rsidR="00112CAC" w:rsidRPr="00DB5C2B">
        <w:rPr>
          <w:rFonts w:ascii="Times New Roman" w:hAnsi="Times New Roman" w:cs="Times New Roman"/>
          <w:sz w:val="24"/>
          <w:szCs w:val="24"/>
          <w:lang w:eastAsia="pt-BR"/>
        </w:rPr>
        <w:t>As escolas têm enfrentado problemas que não dão conta sozinhas de resolvê-los,</w:t>
      </w:r>
      <w:r w:rsidR="002D2838" w:rsidRPr="00DB5C2B">
        <w:rPr>
          <w:rFonts w:ascii="Times New Roman" w:hAnsi="Times New Roman" w:cs="Times New Roman"/>
          <w:sz w:val="24"/>
          <w:szCs w:val="24"/>
          <w:lang w:eastAsia="pt-BR"/>
        </w:rPr>
        <w:t xml:space="preserve"> a sociedade tem jogado para </w:t>
      </w:r>
      <w:r w:rsidR="00112CAC" w:rsidRPr="00DB5C2B">
        <w:rPr>
          <w:rFonts w:ascii="Times New Roman" w:hAnsi="Times New Roman" w:cs="Times New Roman"/>
          <w:sz w:val="24"/>
          <w:szCs w:val="24"/>
          <w:lang w:eastAsia="pt-BR"/>
        </w:rPr>
        <w:t>elas a responsabilidade pela</w:t>
      </w:r>
      <w:r w:rsidR="00A32708" w:rsidRPr="00DB5C2B">
        <w:rPr>
          <w:rFonts w:ascii="Times New Roman" w:hAnsi="Times New Roman" w:cs="Times New Roman"/>
          <w:sz w:val="24"/>
          <w:szCs w:val="24"/>
          <w:lang w:eastAsia="pt-BR"/>
        </w:rPr>
        <w:t xml:space="preserve"> educação das crianças e jovens. A</w:t>
      </w:r>
      <w:r w:rsidR="00112CAC" w:rsidRPr="00DB5C2B">
        <w:rPr>
          <w:rFonts w:ascii="Times New Roman" w:hAnsi="Times New Roman" w:cs="Times New Roman"/>
          <w:sz w:val="24"/>
          <w:szCs w:val="24"/>
          <w:lang w:eastAsia="pt-BR"/>
        </w:rPr>
        <w:t xml:space="preserve">s famílias que são a base </w:t>
      </w:r>
      <w:r w:rsidR="00A32708" w:rsidRPr="00DB5C2B">
        <w:rPr>
          <w:rFonts w:ascii="Times New Roman" w:hAnsi="Times New Roman" w:cs="Times New Roman"/>
          <w:sz w:val="24"/>
          <w:szCs w:val="24"/>
          <w:lang w:eastAsia="pt-BR"/>
        </w:rPr>
        <w:t>e poderiam estabelecer uma</w:t>
      </w:r>
      <w:r w:rsidR="00112CAC" w:rsidRPr="00DB5C2B">
        <w:rPr>
          <w:rFonts w:ascii="Times New Roman" w:hAnsi="Times New Roman" w:cs="Times New Roman"/>
          <w:sz w:val="24"/>
          <w:szCs w:val="24"/>
          <w:lang w:eastAsia="pt-BR"/>
        </w:rPr>
        <w:t xml:space="preserve"> parceria</w:t>
      </w:r>
      <w:r w:rsidR="00A32708" w:rsidRPr="00DB5C2B">
        <w:rPr>
          <w:rFonts w:ascii="Times New Roman" w:hAnsi="Times New Roman" w:cs="Times New Roman"/>
          <w:sz w:val="24"/>
          <w:szCs w:val="24"/>
          <w:lang w:eastAsia="pt-BR"/>
        </w:rPr>
        <w:t xml:space="preserve"> com </w:t>
      </w:r>
      <w:r w:rsidR="00DB5C2B">
        <w:rPr>
          <w:rFonts w:ascii="Times New Roman" w:hAnsi="Times New Roman" w:cs="Times New Roman"/>
          <w:sz w:val="24"/>
          <w:szCs w:val="24"/>
          <w:lang w:eastAsia="pt-BR"/>
        </w:rPr>
        <w:t xml:space="preserve">a </w:t>
      </w:r>
      <w:r w:rsidR="00A32708" w:rsidRPr="00DB5C2B">
        <w:rPr>
          <w:rFonts w:ascii="Times New Roman" w:hAnsi="Times New Roman" w:cs="Times New Roman"/>
          <w:sz w:val="24"/>
          <w:szCs w:val="24"/>
          <w:lang w:eastAsia="pt-BR"/>
        </w:rPr>
        <w:t>escola</w:t>
      </w:r>
      <w:r w:rsidR="00112CAC" w:rsidRPr="00DB5C2B">
        <w:rPr>
          <w:rFonts w:ascii="Times New Roman" w:hAnsi="Times New Roman" w:cs="Times New Roman"/>
          <w:sz w:val="24"/>
          <w:szCs w:val="24"/>
          <w:lang w:eastAsia="pt-BR"/>
        </w:rPr>
        <w:t xml:space="preserve">, </w:t>
      </w:r>
      <w:r w:rsidR="00A32708" w:rsidRPr="00DB5C2B">
        <w:rPr>
          <w:rFonts w:ascii="Times New Roman" w:hAnsi="Times New Roman" w:cs="Times New Roman"/>
          <w:sz w:val="24"/>
          <w:szCs w:val="24"/>
          <w:lang w:eastAsia="pt-BR"/>
        </w:rPr>
        <w:t>também encontram-se fragilizadas, devido a</w:t>
      </w:r>
      <w:r w:rsidR="00DB5C2B">
        <w:rPr>
          <w:rFonts w:ascii="Times New Roman" w:hAnsi="Times New Roman" w:cs="Times New Roman"/>
          <w:sz w:val="24"/>
          <w:szCs w:val="24"/>
          <w:lang w:eastAsia="pt-BR"/>
        </w:rPr>
        <w:t xml:space="preserve"> um modelo de sociedade voltado, exclusivamente ao consumismo para favorecer o lucro das grandes empresas e de uma elite atrasada e reducionista</w:t>
      </w:r>
      <w:r w:rsidR="00A32708" w:rsidRPr="00DB5C2B">
        <w:rPr>
          <w:rFonts w:ascii="Times New Roman" w:hAnsi="Times New Roman" w:cs="Times New Roman"/>
          <w:sz w:val="24"/>
          <w:szCs w:val="24"/>
          <w:lang w:eastAsia="pt-BR"/>
        </w:rPr>
        <w:t>. Essa</w:t>
      </w:r>
      <w:r w:rsidR="00112CAC" w:rsidRPr="00DB5C2B">
        <w:rPr>
          <w:rFonts w:ascii="Times New Roman" w:hAnsi="Times New Roman" w:cs="Times New Roman"/>
          <w:sz w:val="24"/>
          <w:szCs w:val="24"/>
          <w:lang w:eastAsia="pt-BR"/>
        </w:rPr>
        <w:t xml:space="preserve"> </w:t>
      </w:r>
      <w:r w:rsidR="00112CAC" w:rsidRPr="00DB5C2B">
        <w:rPr>
          <w:rFonts w:ascii="Times New Roman" w:hAnsi="Times New Roman" w:cs="Times New Roman"/>
          <w:sz w:val="24"/>
          <w:szCs w:val="24"/>
        </w:rPr>
        <w:t xml:space="preserve">falta de participação da família junto à escola, incentivando </w:t>
      </w:r>
      <w:r w:rsidR="00A32708" w:rsidRPr="00DB5C2B">
        <w:rPr>
          <w:rFonts w:ascii="Times New Roman" w:hAnsi="Times New Roman" w:cs="Times New Roman"/>
          <w:sz w:val="24"/>
          <w:szCs w:val="24"/>
        </w:rPr>
        <w:t>a criança</w:t>
      </w:r>
      <w:r w:rsidR="00112CAC" w:rsidRPr="00DB5C2B">
        <w:rPr>
          <w:rFonts w:ascii="Times New Roman" w:hAnsi="Times New Roman" w:cs="Times New Roman"/>
          <w:sz w:val="24"/>
          <w:szCs w:val="24"/>
        </w:rPr>
        <w:t xml:space="preserve"> </w:t>
      </w:r>
      <w:proofErr w:type="spellStart"/>
      <w:r w:rsidR="00112CAC" w:rsidRPr="00DB5C2B">
        <w:rPr>
          <w:rFonts w:ascii="Times New Roman" w:hAnsi="Times New Roman" w:cs="Times New Roman"/>
          <w:sz w:val="24"/>
          <w:szCs w:val="24"/>
        </w:rPr>
        <w:t>a</w:t>
      </w:r>
      <w:proofErr w:type="spellEnd"/>
      <w:r w:rsidR="00112CAC" w:rsidRPr="00DB5C2B">
        <w:rPr>
          <w:rFonts w:ascii="Times New Roman" w:hAnsi="Times New Roman" w:cs="Times New Roman"/>
          <w:sz w:val="24"/>
          <w:szCs w:val="24"/>
        </w:rPr>
        <w:t xml:space="preserve"> estudar, participando das reuniões e projetos desenvolvidos dentro da escola</w:t>
      </w:r>
      <w:r w:rsidR="00A32708" w:rsidRPr="00DB5C2B">
        <w:rPr>
          <w:rFonts w:ascii="Times New Roman" w:hAnsi="Times New Roman" w:cs="Times New Roman"/>
          <w:sz w:val="24"/>
          <w:szCs w:val="24"/>
        </w:rPr>
        <w:t xml:space="preserve"> dificulta o </w:t>
      </w:r>
      <w:r w:rsidR="00DB5C2B">
        <w:rPr>
          <w:rFonts w:ascii="Times New Roman" w:hAnsi="Times New Roman" w:cs="Times New Roman"/>
          <w:sz w:val="24"/>
          <w:szCs w:val="24"/>
        </w:rPr>
        <w:t>desenvolvimento da instituição</w:t>
      </w:r>
      <w:r w:rsidR="00112CAC" w:rsidRPr="00DB5C2B">
        <w:rPr>
          <w:rFonts w:ascii="Times New Roman" w:hAnsi="Times New Roman" w:cs="Times New Roman"/>
          <w:sz w:val="24"/>
          <w:szCs w:val="24"/>
        </w:rPr>
        <w:t>.</w:t>
      </w:r>
      <w:r w:rsidR="00A32708">
        <w:rPr>
          <w:rFonts w:ascii="Times New Roman" w:hAnsi="Times New Roman" w:cs="Times New Roman"/>
          <w:sz w:val="24"/>
          <w:szCs w:val="24"/>
        </w:rPr>
        <w:t xml:space="preserve"> </w:t>
      </w:r>
      <w:r w:rsidR="00A32708">
        <w:rPr>
          <w:rFonts w:ascii="Times New Roman" w:hAnsi="Times New Roman" w:cs="Times New Roman"/>
          <w:sz w:val="24"/>
          <w:szCs w:val="24"/>
        </w:rPr>
        <w:lastRenderedPageBreak/>
        <w:t>Todavia, é preciso investigar com mais cuidado esse distanciamento, analisando as várias vertentes que envolve essa problemática.</w:t>
      </w:r>
    </w:p>
    <w:p w14:paraId="155275C6" w14:textId="77777777" w:rsidR="00DB5C2B" w:rsidRDefault="00DB5C2B" w:rsidP="00112CAC">
      <w:pPr>
        <w:spacing w:line="360" w:lineRule="auto"/>
        <w:ind w:firstLine="708"/>
        <w:jc w:val="both"/>
        <w:rPr>
          <w:rFonts w:ascii="Times New Roman" w:hAnsi="Times New Roman" w:cs="Times New Roman"/>
          <w:sz w:val="24"/>
          <w:szCs w:val="24"/>
        </w:rPr>
      </w:pPr>
    </w:p>
    <w:p w14:paraId="0C7A031A" w14:textId="2B4420ED" w:rsidR="00112CAC" w:rsidRPr="002F6AE3" w:rsidRDefault="009F17DE" w:rsidP="00212E45">
      <w:pPr>
        <w:pStyle w:val="PargrafodaLista"/>
        <w:numPr>
          <w:ilvl w:val="0"/>
          <w:numId w:val="6"/>
        </w:numPr>
        <w:spacing w:line="360" w:lineRule="auto"/>
        <w:jc w:val="both"/>
        <w:rPr>
          <w:rFonts w:ascii="Times New Roman" w:hAnsi="Times New Roman" w:cs="Times New Roman"/>
          <w:b/>
          <w:sz w:val="24"/>
          <w:szCs w:val="24"/>
        </w:rPr>
      </w:pPr>
      <w:r w:rsidRPr="002F6AE3">
        <w:rPr>
          <w:rFonts w:ascii="Times New Roman" w:hAnsi="Times New Roman" w:cs="Times New Roman"/>
          <w:b/>
          <w:sz w:val="24"/>
          <w:szCs w:val="24"/>
        </w:rPr>
        <w:t>Conclusão</w:t>
      </w:r>
    </w:p>
    <w:p w14:paraId="09BD024F" w14:textId="77777777" w:rsidR="00112CAC" w:rsidRPr="001363C8" w:rsidRDefault="00112CAC" w:rsidP="00112CAC">
      <w:pPr>
        <w:spacing w:line="360" w:lineRule="auto"/>
        <w:ind w:firstLine="708"/>
        <w:jc w:val="both"/>
        <w:rPr>
          <w:rFonts w:ascii="Times New Roman" w:hAnsi="Times New Roman" w:cs="Times New Roman"/>
          <w:sz w:val="24"/>
          <w:szCs w:val="24"/>
        </w:rPr>
      </w:pPr>
    </w:p>
    <w:p w14:paraId="6DE752AE" w14:textId="02703DFB" w:rsidR="00112CAC" w:rsidRPr="001363C8" w:rsidRDefault="00112CAC" w:rsidP="00112CAC">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Versar sobre a educação no campo praticada no Brasil, não constitui tarefa fácil, devido às pesquisas se remeterem as últimas décadas do século XX e não estarem disponibilizadas nas bibliotecas.  Falar sobre a educação do campo no município de Caetité é mais difícil ainda. Procuramos no decorrer do trabalho contextualizar no Brasil Educação do Campo e depois identificar essa </w:t>
      </w:r>
      <w:r w:rsidR="00AC7A74" w:rsidRPr="001363C8">
        <w:rPr>
          <w:rFonts w:ascii="Times New Roman" w:hAnsi="Times New Roman" w:cs="Times New Roman"/>
          <w:sz w:val="24"/>
          <w:szCs w:val="24"/>
        </w:rPr>
        <w:t>educação</w:t>
      </w:r>
      <w:r w:rsidRPr="001363C8">
        <w:rPr>
          <w:rFonts w:ascii="Times New Roman" w:hAnsi="Times New Roman" w:cs="Times New Roman"/>
          <w:sz w:val="24"/>
          <w:szCs w:val="24"/>
        </w:rPr>
        <w:t xml:space="preserve"> no município de Caetité, tendo como local mais especifico da pesquisa o distrito de Pajeú do Vento.</w:t>
      </w:r>
    </w:p>
    <w:p w14:paraId="0283FD21" w14:textId="6D8BFC27" w:rsidR="00112CAC" w:rsidRPr="001363C8" w:rsidRDefault="00AC7A74" w:rsidP="00112CAC">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Com a aprovação da Constituição Federal de 1988 e o reconhecimento de que </w:t>
      </w:r>
      <w:r w:rsidR="00112CAC" w:rsidRPr="001363C8">
        <w:rPr>
          <w:rFonts w:ascii="Times New Roman" w:hAnsi="Times New Roman" w:cs="Times New Roman"/>
          <w:sz w:val="24"/>
          <w:szCs w:val="24"/>
        </w:rPr>
        <w:t>a educação um direito de todos e dever do Estado oferecer</w:t>
      </w:r>
      <w:r w:rsidR="00C411CA" w:rsidRPr="001363C8">
        <w:rPr>
          <w:rFonts w:ascii="Times New Roman" w:hAnsi="Times New Roman" w:cs="Times New Roman"/>
          <w:sz w:val="24"/>
          <w:szCs w:val="24"/>
        </w:rPr>
        <w:t>.</w:t>
      </w:r>
      <w:r w:rsidR="00112CAC" w:rsidRPr="001363C8">
        <w:rPr>
          <w:rFonts w:ascii="Times New Roman" w:hAnsi="Times New Roman" w:cs="Times New Roman"/>
          <w:sz w:val="24"/>
          <w:szCs w:val="24"/>
        </w:rPr>
        <w:t xml:space="preserve"> </w:t>
      </w:r>
      <w:r w:rsidR="00C411CA" w:rsidRPr="001363C8">
        <w:rPr>
          <w:rFonts w:ascii="Times New Roman" w:hAnsi="Times New Roman" w:cs="Times New Roman"/>
          <w:sz w:val="24"/>
          <w:szCs w:val="24"/>
        </w:rPr>
        <w:t xml:space="preserve">A </w:t>
      </w:r>
      <w:r w:rsidR="001D4008" w:rsidRPr="001363C8">
        <w:rPr>
          <w:rFonts w:ascii="Times New Roman" w:hAnsi="Times New Roman" w:cs="Times New Roman"/>
          <w:sz w:val="24"/>
          <w:szCs w:val="24"/>
        </w:rPr>
        <w:t>educação do campo</w:t>
      </w:r>
      <w:r w:rsidR="00C411CA" w:rsidRPr="001363C8">
        <w:rPr>
          <w:rFonts w:ascii="Times New Roman" w:hAnsi="Times New Roman" w:cs="Times New Roman"/>
          <w:sz w:val="24"/>
          <w:szCs w:val="24"/>
        </w:rPr>
        <w:t xml:space="preserve"> com uma proposta voltada para </w:t>
      </w:r>
      <w:r w:rsidR="009E31BB" w:rsidRPr="001363C8">
        <w:rPr>
          <w:rFonts w:ascii="Times New Roman" w:hAnsi="Times New Roman" w:cs="Times New Roman"/>
          <w:sz w:val="24"/>
          <w:szCs w:val="24"/>
        </w:rPr>
        <w:t>a população que nele reside</w:t>
      </w:r>
      <w:r w:rsidR="001D4008" w:rsidRPr="001363C8">
        <w:rPr>
          <w:rFonts w:ascii="Times New Roman" w:hAnsi="Times New Roman" w:cs="Times New Roman"/>
          <w:sz w:val="24"/>
          <w:szCs w:val="24"/>
        </w:rPr>
        <w:t xml:space="preserve"> começa a ser pensada pelos movimentos sociais. E</w:t>
      </w:r>
      <w:r w:rsidR="008308F1" w:rsidRPr="001363C8">
        <w:rPr>
          <w:rFonts w:ascii="Times New Roman" w:hAnsi="Times New Roman" w:cs="Times New Roman"/>
          <w:sz w:val="24"/>
          <w:szCs w:val="24"/>
        </w:rPr>
        <w:t>ssa ideia</w:t>
      </w:r>
      <w:r w:rsidR="00C411CA" w:rsidRPr="001363C8">
        <w:rPr>
          <w:rFonts w:ascii="Times New Roman" w:hAnsi="Times New Roman" w:cs="Times New Roman"/>
          <w:sz w:val="24"/>
          <w:szCs w:val="24"/>
        </w:rPr>
        <w:t xml:space="preserve"> torna</w:t>
      </w:r>
      <w:r w:rsidR="008308F1" w:rsidRPr="001363C8">
        <w:rPr>
          <w:rFonts w:ascii="Times New Roman" w:hAnsi="Times New Roman" w:cs="Times New Roman"/>
          <w:sz w:val="24"/>
          <w:szCs w:val="24"/>
        </w:rPr>
        <w:t>-se</w:t>
      </w:r>
      <w:r w:rsidR="00C411CA" w:rsidRPr="001363C8">
        <w:rPr>
          <w:rFonts w:ascii="Times New Roman" w:hAnsi="Times New Roman" w:cs="Times New Roman"/>
          <w:sz w:val="24"/>
          <w:szCs w:val="24"/>
        </w:rPr>
        <w:t xml:space="preserve"> mais concreta com</w:t>
      </w:r>
      <w:r w:rsidR="00112CAC" w:rsidRPr="001363C8">
        <w:rPr>
          <w:rFonts w:ascii="Times New Roman" w:hAnsi="Times New Roman" w:cs="Times New Roman"/>
          <w:sz w:val="24"/>
          <w:szCs w:val="24"/>
        </w:rPr>
        <w:t xml:space="preserve"> o reconhecimento da LDB 9394/96 da importância de uma educação diferenciada para o campo.</w:t>
      </w:r>
    </w:p>
    <w:p w14:paraId="1C927C1C" w14:textId="77777777" w:rsidR="00112CAC" w:rsidRPr="001363C8" w:rsidRDefault="00112CAC" w:rsidP="00112CAC">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Para pensar essa educação, primeiro foi necessário compreender a palavra campo, uma vez que este espaço não se limitava a ser apenas um perímetro não urbano, mas sim um campo de possibilidades formado por uma grande diversidade de sujeitos. Todos eles com capacidade de aprender novos conhecimentos e utilizá-los para melhorar a sua comunidade.</w:t>
      </w:r>
    </w:p>
    <w:p w14:paraId="5D907CAE" w14:textId="17C56ED5" w:rsidR="00112CAC" w:rsidRPr="001363C8" w:rsidRDefault="00112CAC" w:rsidP="00112CAC">
      <w:pPr>
        <w:spacing w:line="360" w:lineRule="auto"/>
        <w:ind w:firstLine="708"/>
        <w:jc w:val="both"/>
        <w:rPr>
          <w:rFonts w:ascii="Times New Roman" w:hAnsi="Times New Roman" w:cs="Times New Roman"/>
          <w:sz w:val="24"/>
          <w:szCs w:val="24"/>
        </w:rPr>
      </w:pPr>
      <w:proofErr w:type="spellStart"/>
      <w:r w:rsidRPr="001363C8">
        <w:rPr>
          <w:rFonts w:ascii="Times New Roman" w:hAnsi="Times New Roman" w:cs="Times New Roman"/>
          <w:sz w:val="24"/>
          <w:szCs w:val="24"/>
        </w:rPr>
        <w:t>Caldart</w:t>
      </w:r>
      <w:proofErr w:type="spellEnd"/>
      <w:r w:rsidR="008308F1" w:rsidRPr="001363C8">
        <w:rPr>
          <w:rFonts w:ascii="Times New Roman" w:hAnsi="Times New Roman" w:cs="Times New Roman"/>
          <w:sz w:val="24"/>
          <w:szCs w:val="24"/>
        </w:rPr>
        <w:t xml:space="preserve"> </w:t>
      </w:r>
      <w:r w:rsidR="007B30BF" w:rsidRPr="001363C8">
        <w:rPr>
          <w:rFonts w:ascii="Times New Roman" w:hAnsi="Times New Roman" w:cs="Times New Roman"/>
          <w:sz w:val="24"/>
          <w:szCs w:val="24"/>
        </w:rPr>
        <w:t>(2004, p.27</w:t>
      </w:r>
      <w:r w:rsidR="00846A72" w:rsidRPr="001363C8">
        <w:rPr>
          <w:rFonts w:ascii="Times New Roman" w:hAnsi="Times New Roman" w:cs="Times New Roman"/>
          <w:sz w:val="24"/>
          <w:szCs w:val="24"/>
        </w:rPr>
        <w:t xml:space="preserve">) </w:t>
      </w:r>
      <w:r w:rsidRPr="001363C8">
        <w:rPr>
          <w:rFonts w:ascii="Times New Roman" w:hAnsi="Times New Roman" w:cs="Times New Roman"/>
          <w:sz w:val="24"/>
          <w:szCs w:val="24"/>
        </w:rPr>
        <w:t>ressalta que é “a perspectiva da educação do campo é exatamente a de educar este povo, estas pessoas que trabalham no campo, para que se articulem se organizem e assumam a condição de sujeitos da direção de seu destino”</w:t>
      </w:r>
      <w:r w:rsidR="008308F1" w:rsidRPr="001363C8">
        <w:rPr>
          <w:rFonts w:ascii="Times New Roman" w:hAnsi="Times New Roman" w:cs="Times New Roman"/>
          <w:sz w:val="24"/>
          <w:szCs w:val="24"/>
        </w:rPr>
        <w:t>.</w:t>
      </w:r>
      <w:r w:rsidRPr="001363C8">
        <w:rPr>
          <w:rFonts w:ascii="Times New Roman" w:hAnsi="Times New Roman" w:cs="Times New Roman"/>
          <w:sz w:val="24"/>
          <w:szCs w:val="24"/>
        </w:rPr>
        <w:t xml:space="preserve"> Por isso a educação para estes povos não deve ser pensada apenas como uma educação no campo, longe da realidade do alunado, e sim uma educação no e do campo ao mesmo tempo onde o povo além de estudar em sua comunidade também seja contemplado com os conteúdos que valorize</w:t>
      </w:r>
      <w:r w:rsidR="00C37BBB" w:rsidRPr="001363C8">
        <w:rPr>
          <w:rFonts w:ascii="Times New Roman" w:hAnsi="Times New Roman" w:cs="Times New Roman"/>
          <w:sz w:val="24"/>
          <w:szCs w:val="24"/>
        </w:rPr>
        <w:t>m</w:t>
      </w:r>
      <w:r w:rsidRPr="001363C8">
        <w:rPr>
          <w:rFonts w:ascii="Times New Roman" w:hAnsi="Times New Roman" w:cs="Times New Roman"/>
          <w:sz w:val="24"/>
          <w:szCs w:val="24"/>
        </w:rPr>
        <w:t xml:space="preserve"> a sua cultura. A escola deve funcionar como um lugar onde os povos do campo não sintam vergonha</w:t>
      </w:r>
      <w:r w:rsidR="00C411CA" w:rsidRPr="001363C8">
        <w:rPr>
          <w:rFonts w:ascii="Times New Roman" w:hAnsi="Times New Roman" w:cs="Times New Roman"/>
          <w:sz w:val="24"/>
          <w:szCs w:val="24"/>
        </w:rPr>
        <w:t xml:space="preserve"> </w:t>
      </w:r>
      <w:r w:rsidRPr="001363C8">
        <w:rPr>
          <w:rFonts w:ascii="Times New Roman" w:hAnsi="Times New Roman" w:cs="Times New Roman"/>
          <w:sz w:val="24"/>
          <w:szCs w:val="24"/>
        </w:rPr>
        <w:t>de sua realidade e sim orgulho e principalmente dispostos para enfrentar os problemas que existem no campo.</w:t>
      </w:r>
    </w:p>
    <w:p w14:paraId="565E1571" w14:textId="60EBECA5" w:rsidR="00AD27B9" w:rsidRPr="001363C8" w:rsidRDefault="00C411CA" w:rsidP="00AD27B9">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lastRenderedPageBreak/>
        <w:t>Uma parceria importante deve ser formada pelo governo</w:t>
      </w:r>
      <w:r w:rsidR="007B30BF" w:rsidRPr="001363C8">
        <w:rPr>
          <w:rFonts w:ascii="Times New Roman" w:hAnsi="Times New Roman" w:cs="Times New Roman"/>
          <w:sz w:val="24"/>
          <w:szCs w:val="24"/>
        </w:rPr>
        <w:t>,</w:t>
      </w:r>
      <w:r w:rsidRPr="001363C8">
        <w:rPr>
          <w:rFonts w:ascii="Times New Roman" w:hAnsi="Times New Roman" w:cs="Times New Roman"/>
          <w:sz w:val="24"/>
          <w:szCs w:val="24"/>
        </w:rPr>
        <w:t xml:space="preserve"> tanto Federal, estadual e municipal, juntamente com a escola e a família</w:t>
      </w:r>
      <w:r w:rsidR="00AD27B9" w:rsidRPr="001363C8">
        <w:rPr>
          <w:rFonts w:ascii="Times New Roman" w:hAnsi="Times New Roman" w:cs="Times New Roman"/>
          <w:sz w:val="24"/>
          <w:szCs w:val="24"/>
        </w:rPr>
        <w:t>,</w:t>
      </w:r>
      <w:r w:rsidRPr="001363C8">
        <w:rPr>
          <w:rFonts w:ascii="Times New Roman" w:hAnsi="Times New Roman" w:cs="Times New Roman"/>
          <w:sz w:val="24"/>
          <w:szCs w:val="24"/>
        </w:rPr>
        <w:t xml:space="preserve"> </w:t>
      </w:r>
      <w:r w:rsidR="00AD27B9" w:rsidRPr="001363C8">
        <w:rPr>
          <w:rFonts w:ascii="Times New Roman" w:hAnsi="Times New Roman" w:cs="Times New Roman"/>
          <w:sz w:val="24"/>
          <w:szCs w:val="24"/>
        </w:rPr>
        <w:t>p</w:t>
      </w:r>
      <w:r w:rsidRPr="001363C8">
        <w:rPr>
          <w:rFonts w:ascii="Times New Roman" w:hAnsi="Times New Roman" w:cs="Times New Roman"/>
          <w:sz w:val="24"/>
          <w:szCs w:val="24"/>
        </w:rPr>
        <w:t>ois muitos dos problemas enfrentados pelas escolas do Distrito de Pajeú não dependem apenas do trabalho dos pr</w:t>
      </w:r>
      <w:r w:rsidR="00AD27B9" w:rsidRPr="001363C8">
        <w:rPr>
          <w:rFonts w:ascii="Times New Roman" w:hAnsi="Times New Roman" w:cs="Times New Roman"/>
          <w:sz w:val="24"/>
          <w:szCs w:val="24"/>
        </w:rPr>
        <w:t>ofessores para serem resolvidos. Não adianta simplesmente as pessoas irem morar na cidade em busca de uma melhor condição de vida se elas continuarem desestruturadas.</w:t>
      </w:r>
    </w:p>
    <w:p w14:paraId="1BA6C1F4" w14:textId="00AA58E3" w:rsidR="00AD27B9" w:rsidRPr="001363C8" w:rsidRDefault="00AD27B9" w:rsidP="00AD27B9">
      <w:pPr>
        <w:spacing w:line="360" w:lineRule="auto"/>
        <w:ind w:firstLine="709"/>
        <w:jc w:val="both"/>
        <w:rPr>
          <w:rFonts w:ascii="Times New Roman" w:hAnsi="Times New Roman" w:cs="Times New Roman"/>
          <w:sz w:val="24"/>
          <w:szCs w:val="24"/>
        </w:rPr>
      </w:pPr>
      <w:r w:rsidRPr="001363C8">
        <w:rPr>
          <w:rFonts w:ascii="Times New Roman" w:hAnsi="Times New Roman" w:cs="Times New Roman"/>
          <w:sz w:val="24"/>
          <w:szCs w:val="24"/>
        </w:rPr>
        <w:t xml:space="preserve">Um ensino diferenciado que valorize as crianças e jovens e o meio em que vivem o conhecimento </w:t>
      </w:r>
      <w:r w:rsidR="008308F1" w:rsidRPr="001363C8">
        <w:rPr>
          <w:rFonts w:ascii="Times New Roman" w:hAnsi="Times New Roman" w:cs="Times New Roman"/>
          <w:sz w:val="24"/>
          <w:szCs w:val="24"/>
        </w:rPr>
        <w:t>que</w:t>
      </w:r>
      <w:r w:rsidRPr="001363C8">
        <w:rPr>
          <w:rFonts w:ascii="Times New Roman" w:hAnsi="Times New Roman" w:cs="Times New Roman"/>
          <w:sz w:val="24"/>
          <w:szCs w:val="24"/>
        </w:rPr>
        <w:t xml:space="preserve"> trazem consigo, juntamente com a parceria Governo-Escola-Família pode ajudar a mudar a realidade descrita. Para Silva e Silva para que a escola funcione realmente como meio </w:t>
      </w:r>
      <w:r w:rsidR="00A41605" w:rsidRPr="001363C8">
        <w:rPr>
          <w:rFonts w:ascii="Times New Roman" w:hAnsi="Times New Roman" w:cs="Times New Roman"/>
          <w:sz w:val="24"/>
          <w:szCs w:val="24"/>
        </w:rPr>
        <w:t>levar</w:t>
      </w:r>
      <w:r w:rsidRPr="001363C8">
        <w:rPr>
          <w:rFonts w:ascii="Times New Roman" w:hAnsi="Times New Roman" w:cs="Times New Roman"/>
          <w:sz w:val="24"/>
          <w:szCs w:val="24"/>
        </w:rPr>
        <w:t xml:space="preserve"> o homem</w:t>
      </w:r>
      <w:r w:rsidR="00A41605" w:rsidRPr="001363C8">
        <w:rPr>
          <w:rFonts w:ascii="Times New Roman" w:hAnsi="Times New Roman" w:cs="Times New Roman"/>
          <w:sz w:val="24"/>
          <w:szCs w:val="24"/>
        </w:rPr>
        <w:t xml:space="preserve"> a permanecer</w:t>
      </w:r>
      <w:r w:rsidRPr="001363C8">
        <w:rPr>
          <w:rFonts w:ascii="Times New Roman" w:hAnsi="Times New Roman" w:cs="Times New Roman"/>
          <w:sz w:val="24"/>
          <w:szCs w:val="24"/>
        </w:rPr>
        <w:t xml:space="preserve"> no campo:</w:t>
      </w:r>
    </w:p>
    <w:p w14:paraId="21E05AE0" w14:textId="77777777" w:rsidR="00AD27B9" w:rsidRPr="001363C8" w:rsidRDefault="00AD27B9" w:rsidP="00AD27B9">
      <w:pPr>
        <w:spacing w:line="360" w:lineRule="auto"/>
        <w:jc w:val="both"/>
        <w:rPr>
          <w:rFonts w:ascii="Times New Roman" w:hAnsi="Times New Roman" w:cs="Times New Roman"/>
          <w:sz w:val="24"/>
          <w:szCs w:val="24"/>
        </w:rPr>
      </w:pPr>
    </w:p>
    <w:p w14:paraId="370B1892" w14:textId="5F98263E" w:rsidR="00AD27B9" w:rsidRPr="001363C8" w:rsidRDefault="00AD27B9" w:rsidP="00AD27B9">
      <w:pPr>
        <w:ind w:left="2268"/>
        <w:jc w:val="both"/>
        <w:rPr>
          <w:rFonts w:ascii="Times New Roman" w:hAnsi="Times New Roman" w:cs="Times New Roman"/>
        </w:rPr>
      </w:pPr>
      <w:r w:rsidRPr="001363C8">
        <w:rPr>
          <w:rFonts w:ascii="Times New Roman" w:hAnsi="Times New Roman" w:cs="Times New Roman"/>
        </w:rPr>
        <w:t>[...] precisa-se de uma metodologia capaz de assegurar a consecução das metas previstas, de um corpo docente qualificado, de uma assessoria pedagógica devidamente capacitada, e ainda, de garantir o apoio e a cooperação dos órgãos próprios da Administração Estadual e/ou Municipal, bem como de outra</w:t>
      </w:r>
      <w:r w:rsidR="00A41605" w:rsidRPr="001363C8">
        <w:rPr>
          <w:rFonts w:ascii="Times New Roman" w:hAnsi="Times New Roman" w:cs="Times New Roman"/>
        </w:rPr>
        <w:t>s</w:t>
      </w:r>
      <w:r w:rsidRPr="001363C8">
        <w:rPr>
          <w:rFonts w:ascii="Times New Roman" w:hAnsi="Times New Roman" w:cs="Times New Roman"/>
        </w:rPr>
        <w:t xml:space="preserve"> organizações e da própria comunidade (SILVA e SILVA, 2003, p.80).</w:t>
      </w:r>
    </w:p>
    <w:p w14:paraId="6B000684" w14:textId="77777777" w:rsidR="00A41605" w:rsidRPr="001363C8" w:rsidRDefault="00A41605" w:rsidP="00AD27B9">
      <w:pPr>
        <w:ind w:left="2268"/>
        <w:jc w:val="both"/>
        <w:rPr>
          <w:rFonts w:ascii="Times New Roman" w:hAnsi="Times New Roman" w:cs="Times New Roman"/>
        </w:rPr>
      </w:pPr>
    </w:p>
    <w:p w14:paraId="061DA4B7" w14:textId="6C3B9E4C" w:rsidR="00A41605" w:rsidRPr="001363C8" w:rsidRDefault="00A41605" w:rsidP="00A41605">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E necessário, como foi citado anteriormente, o envolvimento de todos com um ensino diferenciado no campo, bem como </w:t>
      </w:r>
      <w:r w:rsidR="00AE76BF" w:rsidRPr="001363C8">
        <w:rPr>
          <w:rFonts w:ascii="Times New Roman" w:hAnsi="Times New Roman" w:cs="Times New Roman"/>
          <w:sz w:val="24"/>
          <w:szCs w:val="24"/>
        </w:rPr>
        <w:t>políticas</w:t>
      </w:r>
      <w:r w:rsidRPr="001363C8">
        <w:rPr>
          <w:rFonts w:ascii="Times New Roman" w:hAnsi="Times New Roman" w:cs="Times New Roman"/>
          <w:sz w:val="24"/>
          <w:szCs w:val="24"/>
        </w:rPr>
        <w:t xml:space="preserve"> sociais, não apenas de programas assistencialista, mas de investimento que tragam melhorias permanentes, inclusive na autoestima das pessoas melhorando o presente e o futuro das próximas gerações.</w:t>
      </w:r>
    </w:p>
    <w:p w14:paraId="1B78BAB0" w14:textId="565B9D07" w:rsidR="00956E40" w:rsidRPr="001363C8" w:rsidRDefault="00D24EC0" w:rsidP="00D24EC0">
      <w:pPr>
        <w:spacing w:after="0" w:line="360" w:lineRule="auto"/>
        <w:jc w:val="both"/>
        <w:rPr>
          <w:rFonts w:ascii="Times New Roman" w:hAnsi="Times New Roman" w:cs="Times New Roman"/>
          <w:sz w:val="24"/>
          <w:szCs w:val="24"/>
        </w:rPr>
      </w:pPr>
      <w:r w:rsidRPr="001363C8">
        <w:rPr>
          <w:rFonts w:ascii="Times New Roman" w:hAnsi="Times New Roman" w:cs="Times New Roman"/>
          <w:sz w:val="24"/>
          <w:szCs w:val="24"/>
          <w:lang w:eastAsia="pt-BR"/>
        </w:rPr>
        <w:tab/>
      </w:r>
      <w:r w:rsidR="00956E40" w:rsidRPr="001363C8">
        <w:rPr>
          <w:rFonts w:ascii="Times New Roman" w:hAnsi="Times New Roman" w:cs="Times New Roman"/>
          <w:sz w:val="24"/>
          <w:szCs w:val="24"/>
          <w:lang w:eastAsia="pt-BR"/>
        </w:rPr>
        <w:t xml:space="preserve">Não é </w:t>
      </w:r>
      <w:r w:rsidRPr="001363C8">
        <w:rPr>
          <w:rFonts w:ascii="Times New Roman" w:hAnsi="Times New Roman" w:cs="Times New Roman"/>
          <w:sz w:val="24"/>
          <w:szCs w:val="24"/>
          <w:lang w:eastAsia="pt-BR"/>
        </w:rPr>
        <w:t>possível</w:t>
      </w:r>
      <w:r w:rsidR="00956E40" w:rsidRPr="001363C8">
        <w:rPr>
          <w:rFonts w:ascii="Times New Roman" w:hAnsi="Times New Roman" w:cs="Times New Roman"/>
          <w:sz w:val="24"/>
          <w:szCs w:val="24"/>
          <w:lang w:eastAsia="pt-BR"/>
        </w:rPr>
        <w:t xml:space="preserve"> perceber uma </w:t>
      </w:r>
      <w:r w:rsidRPr="001363C8">
        <w:rPr>
          <w:rFonts w:ascii="Times New Roman" w:hAnsi="Times New Roman" w:cs="Times New Roman"/>
          <w:sz w:val="24"/>
          <w:szCs w:val="24"/>
          <w:lang w:eastAsia="pt-BR"/>
        </w:rPr>
        <w:t>Educação</w:t>
      </w:r>
      <w:r w:rsidR="00956E40" w:rsidRPr="001363C8">
        <w:rPr>
          <w:rFonts w:ascii="Times New Roman" w:hAnsi="Times New Roman" w:cs="Times New Roman"/>
          <w:sz w:val="24"/>
          <w:szCs w:val="24"/>
          <w:lang w:eastAsia="pt-BR"/>
        </w:rPr>
        <w:t xml:space="preserve"> </w:t>
      </w:r>
      <w:r w:rsidRPr="001363C8">
        <w:rPr>
          <w:rFonts w:ascii="Times New Roman" w:hAnsi="Times New Roman" w:cs="Times New Roman"/>
          <w:sz w:val="24"/>
          <w:szCs w:val="24"/>
          <w:lang w:eastAsia="pt-BR"/>
        </w:rPr>
        <w:t>no/</w:t>
      </w:r>
      <w:r w:rsidR="00956E40" w:rsidRPr="001363C8">
        <w:rPr>
          <w:rFonts w:ascii="Times New Roman" w:hAnsi="Times New Roman" w:cs="Times New Roman"/>
          <w:sz w:val="24"/>
          <w:szCs w:val="24"/>
          <w:lang w:eastAsia="pt-BR"/>
        </w:rPr>
        <w:t xml:space="preserve">do </w:t>
      </w:r>
      <w:r w:rsidRPr="001363C8">
        <w:rPr>
          <w:rFonts w:ascii="Times New Roman" w:hAnsi="Times New Roman" w:cs="Times New Roman"/>
          <w:sz w:val="24"/>
          <w:szCs w:val="24"/>
          <w:lang w:eastAsia="pt-BR"/>
        </w:rPr>
        <w:t>C</w:t>
      </w:r>
      <w:r w:rsidR="00956E40" w:rsidRPr="001363C8">
        <w:rPr>
          <w:rFonts w:ascii="Times New Roman" w:hAnsi="Times New Roman" w:cs="Times New Roman"/>
          <w:sz w:val="24"/>
          <w:szCs w:val="24"/>
          <w:lang w:eastAsia="pt-BR"/>
        </w:rPr>
        <w:t>ampo efetiv</w:t>
      </w:r>
      <w:r w:rsidRPr="001363C8">
        <w:rPr>
          <w:rFonts w:ascii="Times New Roman" w:hAnsi="Times New Roman" w:cs="Times New Roman"/>
          <w:sz w:val="24"/>
          <w:szCs w:val="24"/>
          <w:lang w:eastAsia="pt-BR"/>
        </w:rPr>
        <w:t>a</w:t>
      </w:r>
      <w:r w:rsidR="00956E40" w:rsidRPr="001363C8">
        <w:rPr>
          <w:rFonts w:ascii="Times New Roman" w:hAnsi="Times New Roman" w:cs="Times New Roman"/>
          <w:sz w:val="24"/>
          <w:szCs w:val="24"/>
          <w:lang w:eastAsia="pt-BR"/>
        </w:rPr>
        <w:t xml:space="preserve"> no </w:t>
      </w:r>
      <w:r w:rsidRPr="001363C8">
        <w:rPr>
          <w:rFonts w:ascii="Times New Roman" w:hAnsi="Times New Roman" w:cs="Times New Roman"/>
          <w:sz w:val="24"/>
          <w:szCs w:val="24"/>
          <w:lang w:eastAsia="pt-BR"/>
        </w:rPr>
        <w:t>município</w:t>
      </w:r>
      <w:r w:rsidR="00956E40" w:rsidRPr="001363C8">
        <w:rPr>
          <w:rFonts w:ascii="Times New Roman" w:hAnsi="Times New Roman" w:cs="Times New Roman"/>
          <w:sz w:val="24"/>
          <w:szCs w:val="24"/>
          <w:lang w:eastAsia="pt-BR"/>
        </w:rPr>
        <w:t xml:space="preserve"> de </w:t>
      </w:r>
      <w:r w:rsidRPr="001363C8">
        <w:rPr>
          <w:rFonts w:ascii="Times New Roman" w:hAnsi="Times New Roman" w:cs="Times New Roman"/>
          <w:sz w:val="24"/>
          <w:szCs w:val="24"/>
          <w:lang w:eastAsia="pt-BR"/>
        </w:rPr>
        <w:t>Caetité</w:t>
      </w:r>
      <w:r w:rsidR="00956E40" w:rsidRPr="001363C8">
        <w:rPr>
          <w:rFonts w:ascii="Times New Roman" w:hAnsi="Times New Roman" w:cs="Times New Roman"/>
          <w:sz w:val="24"/>
          <w:szCs w:val="24"/>
          <w:lang w:eastAsia="pt-BR"/>
        </w:rPr>
        <w:t xml:space="preserve">, </w:t>
      </w:r>
      <w:r w:rsidRPr="001363C8">
        <w:rPr>
          <w:rFonts w:ascii="Times New Roman" w:hAnsi="Times New Roman" w:cs="Times New Roman"/>
          <w:sz w:val="24"/>
          <w:szCs w:val="24"/>
          <w:lang w:eastAsia="pt-BR"/>
        </w:rPr>
        <w:t>além</w:t>
      </w:r>
      <w:r w:rsidR="00956E40" w:rsidRPr="001363C8">
        <w:rPr>
          <w:rFonts w:ascii="Times New Roman" w:hAnsi="Times New Roman" w:cs="Times New Roman"/>
          <w:sz w:val="24"/>
          <w:szCs w:val="24"/>
          <w:lang w:eastAsia="pt-BR"/>
        </w:rPr>
        <w:t xml:space="preserve"> do uso do livro </w:t>
      </w:r>
      <w:r w:rsidRPr="001363C8">
        <w:rPr>
          <w:rFonts w:ascii="Times New Roman" w:hAnsi="Times New Roman" w:cs="Times New Roman"/>
          <w:sz w:val="24"/>
          <w:szCs w:val="24"/>
          <w:lang w:eastAsia="pt-BR"/>
        </w:rPr>
        <w:t>didático</w:t>
      </w:r>
      <w:r w:rsidR="00956E40" w:rsidRPr="001363C8">
        <w:rPr>
          <w:rFonts w:ascii="Times New Roman" w:hAnsi="Times New Roman" w:cs="Times New Roman"/>
          <w:sz w:val="24"/>
          <w:szCs w:val="24"/>
          <w:lang w:eastAsia="pt-BR"/>
        </w:rPr>
        <w:t xml:space="preserve"> especifico par</w:t>
      </w:r>
      <w:r w:rsidRPr="001363C8">
        <w:rPr>
          <w:rFonts w:ascii="Times New Roman" w:hAnsi="Times New Roman" w:cs="Times New Roman"/>
          <w:sz w:val="24"/>
          <w:szCs w:val="24"/>
          <w:lang w:eastAsia="pt-BR"/>
        </w:rPr>
        <w:t>a</w:t>
      </w:r>
      <w:r w:rsidR="00956E40" w:rsidRPr="001363C8">
        <w:rPr>
          <w:rFonts w:ascii="Times New Roman" w:hAnsi="Times New Roman" w:cs="Times New Roman"/>
          <w:sz w:val="24"/>
          <w:szCs w:val="24"/>
          <w:lang w:eastAsia="pt-BR"/>
        </w:rPr>
        <w:t xml:space="preserve"> as escolas do campo.  O livro </w:t>
      </w:r>
      <w:r w:rsidRPr="001363C8">
        <w:rPr>
          <w:rFonts w:ascii="Times New Roman" w:hAnsi="Times New Roman" w:cs="Times New Roman"/>
          <w:sz w:val="24"/>
          <w:szCs w:val="24"/>
          <w:lang w:eastAsia="pt-BR"/>
        </w:rPr>
        <w:t>didático</w:t>
      </w:r>
      <w:r w:rsidR="00956E40" w:rsidRPr="001363C8">
        <w:rPr>
          <w:rFonts w:ascii="Times New Roman" w:hAnsi="Times New Roman" w:cs="Times New Roman"/>
          <w:sz w:val="24"/>
          <w:szCs w:val="24"/>
          <w:lang w:eastAsia="pt-BR"/>
        </w:rPr>
        <w:t xml:space="preserve"> sozinho </w:t>
      </w:r>
      <w:r w:rsidRPr="001363C8">
        <w:rPr>
          <w:rFonts w:ascii="Times New Roman" w:hAnsi="Times New Roman" w:cs="Times New Roman"/>
          <w:sz w:val="24"/>
          <w:szCs w:val="24"/>
          <w:lang w:eastAsia="pt-BR"/>
        </w:rPr>
        <w:t>não</w:t>
      </w:r>
      <w:r w:rsidR="00956E40" w:rsidRPr="001363C8">
        <w:rPr>
          <w:rFonts w:ascii="Times New Roman" w:hAnsi="Times New Roman" w:cs="Times New Roman"/>
          <w:sz w:val="24"/>
          <w:szCs w:val="24"/>
          <w:lang w:eastAsia="pt-BR"/>
        </w:rPr>
        <w:t xml:space="preserve"> é </w:t>
      </w:r>
      <w:r w:rsidRPr="001363C8">
        <w:rPr>
          <w:rFonts w:ascii="Times New Roman" w:hAnsi="Times New Roman" w:cs="Times New Roman"/>
          <w:sz w:val="24"/>
          <w:szCs w:val="24"/>
          <w:lang w:eastAsia="pt-BR"/>
        </w:rPr>
        <w:t>educação</w:t>
      </w:r>
      <w:r w:rsidR="00956E40" w:rsidRPr="001363C8">
        <w:rPr>
          <w:rFonts w:ascii="Times New Roman" w:hAnsi="Times New Roman" w:cs="Times New Roman"/>
          <w:sz w:val="24"/>
          <w:szCs w:val="24"/>
          <w:lang w:eastAsia="pt-BR"/>
        </w:rPr>
        <w:t xml:space="preserve"> do </w:t>
      </w:r>
      <w:r w:rsidRPr="001363C8">
        <w:rPr>
          <w:rFonts w:ascii="Times New Roman" w:hAnsi="Times New Roman" w:cs="Times New Roman"/>
          <w:sz w:val="24"/>
          <w:szCs w:val="24"/>
          <w:lang w:eastAsia="pt-BR"/>
        </w:rPr>
        <w:t xml:space="preserve">campo. </w:t>
      </w:r>
    </w:p>
    <w:p w14:paraId="3C45A5A0" w14:textId="090A53A5" w:rsidR="00E9601C" w:rsidRPr="001363C8" w:rsidRDefault="00E9601C" w:rsidP="003A054A">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Para que a escola consiga alcançar o seu objetivo de</w:t>
      </w:r>
      <w:r w:rsidR="00A41605" w:rsidRPr="001363C8">
        <w:rPr>
          <w:rFonts w:ascii="Times New Roman" w:hAnsi="Times New Roman" w:cs="Times New Roman"/>
          <w:sz w:val="24"/>
          <w:szCs w:val="24"/>
        </w:rPr>
        <w:t xml:space="preserve"> </w:t>
      </w:r>
      <w:r w:rsidR="00D24EC0" w:rsidRPr="001363C8">
        <w:rPr>
          <w:rFonts w:ascii="Times New Roman" w:hAnsi="Times New Roman" w:cs="Times New Roman"/>
          <w:sz w:val="24"/>
          <w:szCs w:val="24"/>
        </w:rPr>
        <w:t>“</w:t>
      </w:r>
      <w:r w:rsidR="00A41605" w:rsidRPr="001363C8">
        <w:rPr>
          <w:rFonts w:ascii="Times New Roman" w:hAnsi="Times New Roman" w:cs="Times New Roman"/>
          <w:sz w:val="24"/>
          <w:szCs w:val="24"/>
        </w:rPr>
        <w:t>formar</w:t>
      </w:r>
      <w:r w:rsidR="00D24EC0" w:rsidRPr="001363C8">
        <w:rPr>
          <w:rFonts w:ascii="Times New Roman" w:hAnsi="Times New Roman" w:cs="Times New Roman"/>
          <w:sz w:val="24"/>
          <w:szCs w:val="24"/>
        </w:rPr>
        <w:t>”</w:t>
      </w:r>
      <w:r w:rsidR="00A41605" w:rsidRPr="001363C8">
        <w:rPr>
          <w:rFonts w:ascii="Times New Roman" w:hAnsi="Times New Roman" w:cs="Times New Roman"/>
          <w:sz w:val="24"/>
          <w:szCs w:val="24"/>
        </w:rPr>
        <w:t xml:space="preserve"> o homem do cam</w:t>
      </w:r>
      <w:r w:rsidR="00D24EC0" w:rsidRPr="001363C8">
        <w:rPr>
          <w:rFonts w:ascii="Times New Roman" w:hAnsi="Times New Roman" w:cs="Times New Roman"/>
          <w:sz w:val="24"/>
          <w:szCs w:val="24"/>
        </w:rPr>
        <w:t>p</w:t>
      </w:r>
      <w:r w:rsidR="00A41605" w:rsidRPr="001363C8">
        <w:rPr>
          <w:rFonts w:ascii="Times New Roman" w:hAnsi="Times New Roman" w:cs="Times New Roman"/>
          <w:sz w:val="24"/>
          <w:szCs w:val="24"/>
        </w:rPr>
        <w:t>o</w:t>
      </w:r>
      <w:r w:rsidR="00D24EC0" w:rsidRPr="001363C8">
        <w:rPr>
          <w:rFonts w:ascii="Times New Roman" w:hAnsi="Times New Roman" w:cs="Times New Roman"/>
          <w:sz w:val="24"/>
          <w:szCs w:val="24"/>
        </w:rPr>
        <w:t>,</w:t>
      </w:r>
      <w:r w:rsidRPr="001363C8">
        <w:rPr>
          <w:rFonts w:ascii="Times New Roman" w:hAnsi="Times New Roman" w:cs="Times New Roman"/>
          <w:sz w:val="24"/>
          <w:szCs w:val="24"/>
        </w:rPr>
        <w:t xml:space="preserve"> </w:t>
      </w:r>
      <w:r w:rsidR="007B30BF" w:rsidRPr="001363C8">
        <w:rPr>
          <w:rFonts w:ascii="Times New Roman" w:hAnsi="Times New Roman" w:cs="Times New Roman"/>
          <w:sz w:val="24"/>
          <w:szCs w:val="24"/>
        </w:rPr>
        <w:t>motivado a permanecer em s</w:t>
      </w:r>
      <w:r w:rsidR="00D24EC0" w:rsidRPr="001363C8">
        <w:rPr>
          <w:rFonts w:ascii="Times New Roman" w:hAnsi="Times New Roman" w:cs="Times New Roman"/>
          <w:sz w:val="24"/>
          <w:szCs w:val="24"/>
        </w:rPr>
        <w:t>e</w:t>
      </w:r>
      <w:r w:rsidR="007B30BF" w:rsidRPr="001363C8">
        <w:rPr>
          <w:rFonts w:ascii="Times New Roman" w:hAnsi="Times New Roman" w:cs="Times New Roman"/>
          <w:sz w:val="24"/>
          <w:szCs w:val="24"/>
        </w:rPr>
        <w:t>u</w:t>
      </w:r>
      <w:r w:rsidR="00D24EC0" w:rsidRPr="001363C8">
        <w:rPr>
          <w:rFonts w:ascii="Times New Roman" w:hAnsi="Times New Roman" w:cs="Times New Roman"/>
          <w:sz w:val="24"/>
          <w:szCs w:val="24"/>
        </w:rPr>
        <w:t xml:space="preserve"> local de origem</w:t>
      </w:r>
      <w:r w:rsidRPr="001363C8">
        <w:rPr>
          <w:rFonts w:ascii="Times New Roman" w:hAnsi="Times New Roman" w:cs="Times New Roman"/>
          <w:sz w:val="24"/>
          <w:szCs w:val="24"/>
        </w:rPr>
        <w:t>, e este viver com dignidade, é necessário não só a implantação de um ensino diferenc</w:t>
      </w:r>
      <w:r w:rsidR="00C37BBB" w:rsidRPr="001363C8">
        <w:rPr>
          <w:rFonts w:ascii="Times New Roman" w:hAnsi="Times New Roman" w:cs="Times New Roman"/>
          <w:sz w:val="24"/>
          <w:szCs w:val="24"/>
        </w:rPr>
        <w:t>iado, mas também de políticas pú</w:t>
      </w:r>
      <w:r w:rsidRPr="001363C8">
        <w:rPr>
          <w:rFonts w:ascii="Times New Roman" w:hAnsi="Times New Roman" w:cs="Times New Roman"/>
          <w:sz w:val="24"/>
          <w:szCs w:val="24"/>
        </w:rPr>
        <w:t>blicas</w:t>
      </w:r>
      <w:r w:rsidR="00D24EC0" w:rsidRPr="001363C8">
        <w:rPr>
          <w:rFonts w:ascii="Times New Roman" w:hAnsi="Times New Roman" w:cs="Times New Roman"/>
          <w:sz w:val="24"/>
          <w:szCs w:val="24"/>
        </w:rPr>
        <w:t xml:space="preserve"> </w:t>
      </w:r>
      <w:r w:rsidRPr="001363C8">
        <w:rPr>
          <w:rFonts w:ascii="Times New Roman" w:hAnsi="Times New Roman" w:cs="Times New Roman"/>
          <w:sz w:val="24"/>
          <w:szCs w:val="24"/>
        </w:rPr>
        <w:t>sociais que proporcione ao homem do campo alcançar tal objetivo</w:t>
      </w:r>
      <w:r w:rsidR="003A054A" w:rsidRPr="001363C8">
        <w:rPr>
          <w:rFonts w:ascii="Times New Roman" w:hAnsi="Times New Roman" w:cs="Times New Roman"/>
          <w:sz w:val="24"/>
          <w:szCs w:val="24"/>
        </w:rPr>
        <w:t>, a melhora das condições de vida tanto agora como das gerações que estão por vir.</w:t>
      </w:r>
      <w:r w:rsidRPr="001363C8">
        <w:rPr>
          <w:rFonts w:ascii="Times New Roman" w:hAnsi="Times New Roman" w:cs="Times New Roman"/>
          <w:sz w:val="24"/>
          <w:szCs w:val="24"/>
        </w:rPr>
        <w:t xml:space="preserve"> Na região do distrito de Pajeú do Vento, onde a pobreza é relativamente grande, falta justamente essas políticas, que busque desenvolver dentro das possibilidades da região atividades que possam ser transformadas em empregos, fonte</w:t>
      </w:r>
      <w:r w:rsidR="005A6B38" w:rsidRPr="001363C8">
        <w:rPr>
          <w:rFonts w:ascii="Times New Roman" w:hAnsi="Times New Roman" w:cs="Times New Roman"/>
          <w:sz w:val="24"/>
          <w:szCs w:val="24"/>
        </w:rPr>
        <w:t>s</w:t>
      </w:r>
      <w:r w:rsidRPr="001363C8">
        <w:rPr>
          <w:rFonts w:ascii="Times New Roman" w:hAnsi="Times New Roman" w:cs="Times New Roman"/>
          <w:sz w:val="24"/>
          <w:szCs w:val="24"/>
        </w:rPr>
        <w:t xml:space="preserve"> de renda para a população, com isso as pessoas não precisariam deixar</w:t>
      </w:r>
      <w:r w:rsidR="003A054A" w:rsidRPr="001363C8">
        <w:rPr>
          <w:rFonts w:ascii="Times New Roman" w:hAnsi="Times New Roman" w:cs="Times New Roman"/>
          <w:sz w:val="24"/>
          <w:szCs w:val="24"/>
        </w:rPr>
        <w:t xml:space="preserve"> os estudos de lado,</w:t>
      </w:r>
      <w:r w:rsidRPr="001363C8">
        <w:rPr>
          <w:rFonts w:ascii="Times New Roman" w:hAnsi="Times New Roman" w:cs="Times New Roman"/>
          <w:sz w:val="24"/>
          <w:szCs w:val="24"/>
        </w:rPr>
        <w:t xml:space="preserve"> as suas residências em busca de empregos, e melhores condições de vida. E principalmente não seria dependente apenas dinheiro dos programas assistenciais do governo. </w:t>
      </w:r>
    </w:p>
    <w:p w14:paraId="70115DCC" w14:textId="2763E238" w:rsidR="00C020F6" w:rsidRDefault="00A45A26" w:rsidP="003A054A">
      <w:pPr>
        <w:spacing w:after="0" w:line="360" w:lineRule="auto"/>
        <w:jc w:val="both"/>
        <w:rPr>
          <w:rFonts w:ascii="Times New Roman" w:hAnsi="Times New Roman" w:cs="Times New Roman"/>
          <w:sz w:val="24"/>
          <w:szCs w:val="24"/>
          <w:lang w:eastAsia="pt-BR"/>
        </w:rPr>
      </w:pPr>
      <w:r w:rsidRPr="001363C8">
        <w:rPr>
          <w:rFonts w:ascii="Times New Roman" w:hAnsi="Times New Roman" w:cs="Times New Roman"/>
          <w:sz w:val="24"/>
          <w:szCs w:val="24"/>
          <w:lang w:eastAsia="pt-BR"/>
        </w:rPr>
        <w:lastRenderedPageBreak/>
        <w:tab/>
        <w:t>As crianças e jovens</w:t>
      </w:r>
      <w:r w:rsidR="00E9601C" w:rsidRPr="001363C8">
        <w:rPr>
          <w:rFonts w:ascii="Times New Roman" w:hAnsi="Times New Roman" w:cs="Times New Roman"/>
          <w:sz w:val="24"/>
          <w:szCs w:val="24"/>
          <w:lang w:eastAsia="pt-BR"/>
        </w:rPr>
        <w:t xml:space="preserve"> </w:t>
      </w:r>
      <w:r w:rsidRPr="001363C8">
        <w:rPr>
          <w:rFonts w:ascii="Times New Roman" w:hAnsi="Times New Roman" w:cs="Times New Roman"/>
          <w:sz w:val="24"/>
          <w:szCs w:val="24"/>
          <w:lang w:eastAsia="pt-BR"/>
        </w:rPr>
        <w:t xml:space="preserve">precisam se “enxergar” como sujeitos da sua própria </w:t>
      </w:r>
      <w:r w:rsidR="001A4087" w:rsidRPr="001363C8">
        <w:rPr>
          <w:rFonts w:ascii="Times New Roman" w:hAnsi="Times New Roman" w:cs="Times New Roman"/>
          <w:sz w:val="24"/>
          <w:szCs w:val="24"/>
          <w:lang w:eastAsia="pt-BR"/>
        </w:rPr>
        <w:t>história</w:t>
      </w:r>
      <w:r w:rsidRPr="001363C8">
        <w:rPr>
          <w:rFonts w:ascii="Times New Roman" w:hAnsi="Times New Roman" w:cs="Times New Roman"/>
          <w:sz w:val="24"/>
          <w:szCs w:val="24"/>
          <w:lang w:eastAsia="pt-BR"/>
        </w:rPr>
        <w:t xml:space="preserve"> e capazes de mudar o seu futuro, sem ter que deixar o Campo para traz,</w:t>
      </w:r>
      <w:r w:rsidR="00E9601C" w:rsidRPr="001363C8">
        <w:rPr>
          <w:rFonts w:ascii="Times New Roman" w:hAnsi="Times New Roman" w:cs="Times New Roman"/>
          <w:sz w:val="24"/>
          <w:szCs w:val="24"/>
          <w:lang w:eastAsia="pt-BR"/>
        </w:rPr>
        <w:t xml:space="preserve"> </w:t>
      </w:r>
      <w:r w:rsidRPr="001363C8">
        <w:rPr>
          <w:rFonts w:ascii="Times New Roman" w:hAnsi="Times New Roman" w:cs="Times New Roman"/>
          <w:sz w:val="24"/>
          <w:szCs w:val="24"/>
          <w:lang w:eastAsia="pt-BR"/>
        </w:rPr>
        <w:t>sendo pesso</w:t>
      </w:r>
      <w:r w:rsidR="00CD6BF4" w:rsidRPr="001363C8">
        <w:rPr>
          <w:rFonts w:ascii="Times New Roman" w:hAnsi="Times New Roman" w:cs="Times New Roman"/>
          <w:sz w:val="24"/>
          <w:szCs w:val="24"/>
          <w:lang w:eastAsia="pt-BR"/>
        </w:rPr>
        <w:t>as atuantes em suas comunidades</w:t>
      </w:r>
      <w:r w:rsidR="00E9601C" w:rsidRPr="001363C8">
        <w:rPr>
          <w:rFonts w:ascii="Times New Roman" w:hAnsi="Times New Roman" w:cs="Times New Roman"/>
          <w:sz w:val="24"/>
          <w:szCs w:val="24"/>
          <w:lang w:eastAsia="pt-BR"/>
        </w:rPr>
        <w:t>,</w:t>
      </w:r>
      <w:r w:rsidR="00CD6BF4" w:rsidRPr="001363C8">
        <w:rPr>
          <w:rFonts w:ascii="Times New Roman" w:hAnsi="Times New Roman" w:cs="Times New Roman"/>
          <w:sz w:val="24"/>
          <w:szCs w:val="24"/>
          <w:lang w:eastAsia="pt-BR"/>
        </w:rPr>
        <w:t xml:space="preserve"> é justamente isso que a </w:t>
      </w:r>
      <w:r w:rsidR="00E9601C" w:rsidRPr="001363C8">
        <w:rPr>
          <w:rFonts w:ascii="Times New Roman" w:hAnsi="Times New Roman" w:cs="Times New Roman"/>
          <w:sz w:val="24"/>
          <w:szCs w:val="24"/>
          <w:lang w:eastAsia="pt-BR"/>
        </w:rPr>
        <w:t>Educação</w:t>
      </w:r>
      <w:r w:rsidR="00CD6BF4" w:rsidRPr="001363C8">
        <w:rPr>
          <w:rFonts w:ascii="Times New Roman" w:hAnsi="Times New Roman" w:cs="Times New Roman"/>
          <w:sz w:val="24"/>
          <w:szCs w:val="24"/>
          <w:lang w:eastAsia="pt-BR"/>
        </w:rPr>
        <w:t xml:space="preserve"> </w:t>
      </w:r>
      <w:r w:rsidR="003A054A" w:rsidRPr="001363C8">
        <w:rPr>
          <w:rFonts w:ascii="Times New Roman" w:hAnsi="Times New Roman" w:cs="Times New Roman"/>
          <w:sz w:val="24"/>
          <w:szCs w:val="24"/>
          <w:lang w:eastAsia="pt-BR"/>
        </w:rPr>
        <w:t>no/</w:t>
      </w:r>
      <w:r w:rsidR="00CD6BF4" w:rsidRPr="001363C8">
        <w:rPr>
          <w:rFonts w:ascii="Times New Roman" w:hAnsi="Times New Roman" w:cs="Times New Roman"/>
          <w:sz w:val="24"/>
          <w:szCs w:val="24"/>
          <w:lang w:eastAsia="pt-BR"/>
        </w:rPr>
        <w:t xml:space="preserve">do Campo busca com a valorização da identidade do </w:t>
      </w:r>
      <w:r w:rsidR="00E9601C" w:rsidRPr="001363C8">
        <w:rPr>
          <w:rFonts w:ascii="Times New Roman" w:hAnsi="Times New Roman" w:cs="Times New Roman"/>
          <w:sz w:val="24"/>
          <w:szCs w:val="24"/>
          <w:lang w:eastAsia="pt-BR"/>
        </w:rPr>
        <w:t>jovem</w:t>
      </w:r>
      <w:r w:rsidR="00CD6BF4" w:rsidRPr="001363C8">
        <w:rPr>
          <w:rFonts w:ascii="Times New Roman" w:hAnsi="Times New Roman" w:cs="Times New Roman"/>
          <w:sz w:val="24"/>
          <w:szCs w:val="24"/>
          <w:lang w:eastAsia="pt-BR"/>
        </w:rPr>
        <w:t xml:space="preserve"> do campo, bem como do saber que ele traz </w:t>
      </w:r>
      <w:r w:rsidR="00E9601C" w:rsidRPr="001363C8">
        <w:rPr>
          <w:rFonts w:ascii="Times New Roman" w:hAnsi="Times New Roman" w:cs="Times New Roman"/>
          <w:sz w:val="24"/>
          <w:szCs w:val="24"/>
          <w:lang w:eastAsia="pt-BR"/>
        </w:rPr>
        <w:t>consigo</w:t>
      </w:r>
      <w:r w:rsidR="003A054A" w:rsidRPr="001363C8">
        <w:rPr>
          <w:rFonts w:ascii="Times New Roman" w:hAnsi="Times New Roman" w:cs="Times New Roman"/>
          <w:sz w:val="24"/>
          <w:szCs w:val="24"/>
          <w:lang w:eastAsia="pt-BR"/>
        </w:rPr>
        <w:t>.</w:t>
      </w:r>
    </w:p>
    <w:p w14:paraId="75579A46" w14:textId="0A51BE41" w:rsidR="00B743B3" w:rsidRPr="001363C8" w:rsidRDefault="00B743B3" w:rsidP="00B743B3">
      <w:pPr>
        <w:spacing w:line="360" w:lineRule="auto"/>
        <w:ind w:firstLine="708"/>
        <w:jc w:val="both"/>
        <w:rPr>
          <w:rFonts w:ascii="Times New Roman" w:hAnsi="Times New Roman" w:cs="Times New Roman"/>
          <w:sz w:val="24"/>
          <w:szCs w:val="24"/>
        </w:rPr>
      </w:pPr>
      <w:r w:rsidRPr="001363C8">
        <w:rPr>
          <w:rFonts w:ascii="Times New Roman" w:hAnsi="Times New Roman" w:cs="Times New Roman"/>
          <w:sz w:val="24"/>
          <w:szCs w:val="24"/>
        </w:rPr>
        <w:t xml:space="preserve">Com base no panorama apresentado, a pesquisa revelou que apesar de todas as conquistas já alcançadas com relação à educação praticada no/do campo no âmbito nacional, como por exemplo, o reconhecimento da necessidade de uma educação condizente como o meio onde a escola </w:t>
      </w:r>
      <w:r w:rsidR="001A4087" w:rsidRPr="001363C8">
        <w:rPr>
          <w:rFonts w:ascii="Times New Roman" w:hAnsi="Times New Roman" w:cs="Times New Roman"/>
          <w:sz w:val="24"/>
          <w:szCs w:val="24"/>
        </w:rPr>
        <w:t>está</w:t>
      </w:r>
      <w:r w:rsidRPr="001363C8">
        <w:rPr>
          <w:rFonts w:ascii="Times New Roman" w:hAnsi="Times New Roman" w:cs="Times New Roman"/>
          <w:sz w:val="24"/>
          <w:szCs w:val="24"/>
        </w:rPr>
        <w:t xml:space="preserve"> inserida, há muito ainda que melhorar, principalmente na questão do currículo para trabalhar no campo e o primeiro passo é reconhecer o campo como um espaço “onde às pessoas podem morar, trabalhar, estudar com dignidade de quem tem o seu lugar, a sua identidade cultural” (FERNANDES, 2004 p.92). É necessário que as políticas educacionais sejam mais eficientes, com o intuído de colocar o que </w:t>
      </w:r>
      <w:r w:rsidR="001A4087" w:rsidRPr="001363C8">
        <w:rPr>
          <w:rFonts w:ascii="Times New Roman" w:hAnsi="Times New Roman" w:cs="Times New Roman"/>
          <w:sz w:val="24"/>
          <w:szCs w:val="24"/>
        </w:rPr>
        <w:t>está</w:t>
      </w:r>
      <w:r w:rsidRPr="001363C8">
        <w:rPr>
          <w:rFonts w:ascii="Times New Roman" w:hAnsi="Times New Roman" w:cs="Times New Roman"/>
          <w:sz w:val="24"/>
          <w:szCs w:val="24"/>
        </w:rPr>
        <w:t xml:space="preserve"> na lei realmente em prática, principalmente no que se refere à valorização do sujeito e de seu espaço, através da parte diversificada do currículo, além de políticas públicas que visem melhorar as condições de vida da população de forma permanente.</w:t>
      </w:r>
    </w:p>
    <w:p w14:paraId="31AA825B" w14:textId="77777777" w:rsidR="00B743B3" w:rsidRPr="001363C8" w:rsidRDefault="00B743B3" w:rsidP="003A054A">
      <w:pPr>
        <w:spacing w:after="0" w:line="360" w:lineRule="auto"/>
        <w:jc w:val="both"/>
        <w:rPr>
          <w:rFonts w:ascii="Times New Roman" w:hAnsi="Times New Roman" w:cs="Times New Roman"/>
          <w:sz w:val="24"/>
          <w:szCs w:val="24"/>
        </w:rPr>
      </w:pPr>
    </w:p>
    <w:p w14:paraId="356092AA" w14:textId="77777777" w:rsidR="004D0ECF" w:rsidRPr="001363C8" w:rsidRDefault="004D0ECF" w:rsidP="004D0ECF">
      <w:pPr>
        <w:spacing w:line="360" w:lineRule="auto"/>
        <w:ind w:firstLine="708"/>
        <w:jc w:val="both"/>
        <w:rPr>
          <w:rFonts w:ascii="Times New Roman" w:hAnsi="Times New Roman" w:cs="Times New Roman"/>
          <w:b/>
          <w:sz w:val="24"/>
          <w:szCs w:val="24"/>
        </w:rPr>
      </w:pPr>
    </w:p>
    <w:p w14:paraId="5F7A6E95" w14:textId="77777777" w:rsidR="007E4CC8" w:rsidRPr="001363C8" w:rsidRDefault="007E4CC8" w:rsidP="004D0ECF">
      <w:pPr>
        <w:spacing w:line="360" w:lineRule="auto"/>
        <w:ind w:firstLine="708"/>
        <w:jc w:val="both"/>
        <w:rPr>
          <w:rFonts w:ascii="Times New Roman" w:hAnsi="Times New Roman" w:cs="Times New Roman"/>
          <w:b/>
          <w:sz w:val="24"/>
          <w:szCs w:val="24"/>
        </w:rPr>
      </w:pPr>
    </w:p>
    <w:p w14:paraId="76F13B6B" w14:textId="77777777" w:rsidR="007E4CC8" w:rsidRPr="001363C8" w:rsidRDefault="007E4CC8" w:rsidP="004D0ECF">
      <w:pPr>
        <w:spacing w:line="360" w:lineRule="auto"/>
        <w:ind w:firstLine="708"/>
        <w:jc w:val="both"/>
        <w:rPr>
          <w:rFonts w:ascii="Times New Roman" w:hAnsi="Times New Roman" w:cs="Times New Roman"/>
          <w:b/>
          <w:sz w:val="24"/>
          <w:szCs w:val="24"/>
        </w:rPr>
      </w:pPr>
    </w:p>
    <w:p w14:paraId="5DB9BD51" w14:textId="77777777" w:rsidR="00D95203" w:rsidRPr="001363C8" w:rsidRDefault="00D95203" w:rsidP="004D0ECF">
      <w:pPr>
        <w:spacing w:line="360" w:lineRule="auto"/>
        <w:ind w:firstLine="708"/>
        <w:jc w:val="both"/>
        <w:rPr>
          <w:rFonts w:ascii="Times New Roman" w:hAnsi="Times New Roman" w:cs="Times New Roman"/>
          <w:b/>
          <w:sz w:val="24"/>
          <w:szCs w:val="24"/>
        </w:rPr>
      </w:pPr>
    </w:p>
    <w:p w14:paraId="39A0B4CD" w14:textId="77777777" w:rsidR="00D95203" w:rsidRPr="001363C8" w:rsidRDefault="00D95203" w:rsidP="004D0ECF">
      <w:pPr>
        <w:spacing w:line="360" w:lineRule="auto"/>
        <w:ind w:firstLine="708"/>
        <w:jc w:val="both"/>
        <w:rPr>
          <w:rFonts w:ascii="Times New Roman" w:hAnsi="Times New Roman" w:cs="Times New Roman"/>
          <w:b/>
          <w:sz w:val="24"/>
          <w:szCs w:val="24"/>
        </w:rPr>
      </w:pPr>
    </w:p>
    <w:p w14:paraId="6544F749" w14:textId="77777777" w:rsidR="00D95203" w:rsidRDefault="00D95203" w:rsidP="004D0ECF">
      <w:pPr>
        <w:spacing w:line="360" w:lineRule="auto"/>
        <w:ind w:firstLine="708"/>
        <w:jc w:val="both"/>
        <w:rPr>
          <w:rFonts w:ascii="Times New Roman" w:hAnsi="Times New Roman" w:cs="Times New Roman"/>
          <w:b/>
          <w:sz w:val="24"/>
          <w:szCs w:val="24"/>
        </w:rPr>
      </w:pPr>
    </w:p>
    <w:p w14:paraId="24844AC3" w14:textId="77777777" w:rsidR="00732D7F" w:rsidRDefault="00732D7F" w:rsidP="004D0ECF">
      <w:pPr>
        <w:spacing w:line="360" w:lineRule="auto"/>
        <w:ind w:firstLine="708"/>
        <w:jc w:val="both"/>
        <w:rPr>
          <w:rFonts w:ascii="Times New Roman" w:hAnsi="Times New Roman" w:cs="Times New Roman"/>
          <w:b/>
          <w:sz w:val="24"/>
          <w:szCs w:val="24"/>
        </w:rPr>
      </w:pPr>
    </w:p>
    <w:p w14:paraId="0234CEEB" w14:textId="77777777" w:rsidR="00732D7F" w:rsidRDefault="00732D7F" w:rsidP="004D0ECF">
      <w:pPr>
        <w:spacing w:line="360" w:lineRule="auto"/>
        <w:ind w:firstLine="708"/>
        <w:jc w:val="both"/>
        <w:rPr>
          <w:rFonts w:ascii="Times New Roman" w:hAnsi="Times New Roman" w:cs="Times New Roman"/>
          <w:b/>
          <w:sz w:val="24"/>
          <w:szCs w:val="24"/>
        </w:rPr>
      </w:pPr>
    </w:p>
    <w:p w14:paraId="3EF2CA10" w14:textId="77777777" w:rsidR="00732D7F" w:rsidRDefault="00732D7F" w:rsidP="004D0ECF">
      <w:pPr>
        <w:spacing w:line="360" w:lineRule="auto"/>
        <w:ind w:firstLine="708"/>
        <w:jc w:val="both"/>
        <w:rPr>
          <w:rFonts w:ascii="Times New Roman" w:hAnsi="Times New Roman" w:cs="Times New Roman"/>
          <w:b/>
          <w:sz w:val="24"/>
          <w:szCs w:val="24"/>
        </w:rPr>
      </w:pPr>
    </w:p>
    <w:p w14:paraId="033EA69A" w14:textId="77777777" w:rsidR="00732D7F" w:rsidRDefault="00732D7F" w:rsidP="004D0ECF">
      <w:pPr>
        <w:spacing w:line="360" w:lineRule="auto"/>
        <w:ind w:firstLine="708"/>
        <w:jc w:val="both"/>
        <w:rPr>
          <w:rFonts w:ascii="Times New Roman" w:hAnsi="Times New Roman" w:cs="Times New Roman"/>
          <w:b/>
          <w:sz w:val="24"/>
          <w:szCs w:val="24"/>
        </w:rPr>
      </w:pPr>
    </w:p>
    <w:p w14:paraId="158A23CF" w14:textId="77777777" w:rsidR="00732D7F" w:rsidRDefault="00732D7F" w:rsidP="004D0ECF">
      <w:pPr>
        <w:spacing w:line="360" w:lineRule="auto"/>
        <w:ind w:firstLine="708"/>
        <w:jc w:val="both"/>
        <w:rPr>
          <w:rFonts w:ascii="Times New Roman" w:hAnsi="Times New Roman" w:cs="Times New Roman"/>
          <w:b/>
          <w:sz w:val="24"/>
          <w:szCs w:val="24"/>
        </w:rPr>
      </w:pPr>
    </w:p>
    <w:p w14:paraId="6F8C8913" w14:textId="77777777" w:rsidR="00732D7F" w:rsidRDefault="00732D7F" w:rsidP="004D0ECF">
      <w:pPr>
        <w:spacing w:line="360" w:lineRule="auto"/>
        <w:ind w:firstLine="708"/>
        <w:jc w:val="both"/>
        <w:rPr>
          <w:rFonts w:ascii="Times New Roman" w:hAnsi="Times New Roman" w:cs="Times New Roman"/>
          <w:b/>
          <w:sz w:val="24"/>
          <w:szCs w:val="24"/>
        </w:rPr>
      </w:pPr>
    </w:p>
    <w:p w14:paraId="574EA5F0" w14:textId="77777777" w:rsidR="00732D7F" w:rsidRDefault="00732D7F" w:rsidP="004D0ECF">
      <w:pPr>
        <w:spacing w:line="360" w:lineRule="auto"/>
        <w:ind w:firstLine="708"/>
        <w:jc w:val="both"/>
        <w:rPr>
          <w:rFonts w:ascii="Times New Roman" w:hAnsi="Times New Roman" w:cs="Times New Roman"/>
          <w:b/>
          <w:sz w:val="24"/>
          <w:szCs w:val="24"/>
        </w:rPr>
      </w:pPr>
    </w:p>
    <w:p w14:paraId="03E87F85" w14:textId="77777777" w:rsidR="007E4CC8" w:rsidRPr="001363C8" w:rsidRDefault="007E4CC8" w:rsidP="007E4CC8">
      <w:pPr>
        <w:rPr>
          <w:rFonts w:ascii="Times New Roman" w:hAnsi="Times New Roman" w:cs="Times New Roman"/>
          <w:b/>
          <w:sz w:val="24"/>
          <w:szCs w:val="24"/>
        </w:rPr>
      </w:pPr>
      <w:bookmarkStart w:id="0" w:name="_Toc302995663"/>
      <w:bookmarkStart w:id="1" w:name="_Toc303075559"/>
      <w:r w:rsidRPr="001363C8">
        <w:rPr>
          <w:rFonts w:ascii="Times New Roman" w:hAnsi="Times New Roman" w:cs="Times New Roman"/>
          <w:b/>
          <w:sz w:val="24"/>
          <w:szCs w:val="24"/>
        </w:rPr>
        <w:lastRenderedPageBreak/>
        <w:t>REFERÊNCIAS BIBLIOGRÁFICAS:</w:t>
      </w:r>
      <w:bookmarkEnd w:id="0"/>
      <w:bookmarkEnd w:id="1"/>
    </w:p>
    <w:p w14:paraId="7CFC79A2" w14:textId="77777777" w:rsidR="001A4087" w:rsidRDefault="001A4087" w:rsidP="007E4CC8">
      <w:pPr>
        <w:autoSpaceDE w:val="0"/>
        <w:autoSpaceDN w:val="0"/>
        <w:adjustRightInd w:val="0"/>
        <w:rPr>
          <w:rFonts w:ascii="Times New Roman" w:hAnsi="Times New Roman" w:cs="Times New Roman"/>
          <w:sz w:val="24"/>
          <w:szCs w:val="24"/>
        </w:rPr>
      </w:pPr>
    </w:p>
    <w:p w14:paraId="4FACD27F" w14:textId="6B258142" w:rsidR="007E4CC8" w:rsidRDefault="00D95203" w:rsidP="007E4CC8">
      <w:pPr>
        <w:autoSpaceDE w:val="0"/>
        <w:autoSpaceDN w:val="0"/>
        <w:adjustRightInd w:val="0"/>
        <w:rPr>
          <w:rFonts w:ascii="Times New Roman" w:hAnsi="Times New Roman" w:cs="Times New Roman"/>
          <w:sz w:val="24"/>
          <w:szCs w:val="24"/>
        </w:rPr>
      </w:pPr>
      <w:r w:rsidRPr="001363C8">
        <w:rPr>
          <w:rFonts w:ascii="Times New Roman" w:hAnsi="Times New Roman" w:cs="Times New Roman"/>
          <w:sz w:val="24"/>
          <w:szCs w:val="24"/>
        </w:rPr>
        <w:t xml:space="preserve">ALVES, Eva Teixeira dos Santos. </w:t>
      </w:r>
      <w:r w:rsidR="001A4087">
        <w:rPr>
          <w:rFonts w:ascii="Times New Roman" w:hAnsi="Times New Roman" w:cs="Times New Roman"/>
          <w:b/>
          <w:sz w:val="24"/>
          <w:szCs w:val="24"/>
        </w:rPr>
        <w:t>O ensino no meio Rural: Aná</w:t>
      </w:r>
      <w:r w:rsidRPr="001363C8">
        <w:rPr>
          <w:rFonts w:ascii="Times New Roman" w:hAnsi="Times New Roman" w:cs="Times New Roman"/>
          <w:b/>
          <w:sz w:val="24"/>
          <w:szCs w:val="24"/>
        </w:rPr>
        <w:t xml:space="preserve">lise da </w:t>
      </w:r>
      <w:r w:rsidR="001A4087" w:rsidRPr="001363C8">
        <w:rPr>
          <w:rFonts w:ascii="Times New Roman" w:hAnsi="Times New Roman" w:cs="Times New Roman"/>
          <w:b/>
          <w:sz w:val="24"/>
          <w:szCs w:val="24"/>
        </w:rPr>
        <w:t>influência</w:t>
      </w:r>
      <w:r w:rsidRPr="001363C8">
        <w:rPr>
          <w:rFonts w:ascii="Times New Roman" w:hAnsi="Times New Roman" w:cs="Times New Roman"/>
          <w:b/>
          <w:sz w:val="24"/>
          <w:szCs w:val="24"/>
        </w:rPr>
        <w:t xml:space="preserve"> do ensino na permanência do homem no campo</w:t>
      </w:r>
      <w:r w:rsidRPr="001363C8">
        <w:rPr>
          <w:rFonts w:ascii="Times New Roman" w:hAnsi="Times New Roman" w:cs="Times New Roman"/>
          <w:sz w:val="24"/>
          <w:szCs w:val="24"/>
        </w:rPr>
        <w:t xml:space="preserve">. </w:t>
      </w:r>
      <w:r w:rsidR="001A4087">
        <w:rPr>
          <w:rFonts w:ascii="Times New Roman" w:hAnsi="Times New Roman" w:cs="Times New Roman"/>
          <w:sz w:val="24"/>
          <w:szCs w:val="24"/>
        </w:rPr>
        <w:t>Monografia de Graduação em Licenciatura em Geografia -</w:t>
      </w:r>
      <w:r w:rsidRPr="001363C8">
        <w:rPr>
          <w:rFonts w:ascii="Times New Roman" w:hAnsi="Times New Roman" w:cs="Times New Roman"/>
          <w:sz w:val="24"/>
          <w:szCs w:val="24"/>
        </w:rPr>
        <w:t xml:space="preserve"> UNEB Campus VI- Caetité, 2011.</w:t>
      </w:r>
    </w:p>
    <w:p w14:paraId="46746BBE" w14:textId="7A130A2B" w:rsidR="009F17DE" w:rsidRPr="001363C8" w:rsidRDefault="009F17DE" w:rsidP="007E4CC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BAHIA</w:t>
      </w:r>
      <w:r w:rsidRPr="001363C8">
        <w:rPr>
          <w:rFonts w:ascii="Times New Roman" w:hAnsi="Times New Roman" w:cs="Times New Roman"/>
          <w:sz w:val="24"/>
          <w:szCs w:val="24"/>
        </w:rPr>
        <w:t xml:space="preserve">. </w:t>
      </w:r>
      <w:r w:rsidRPr="001363C8">
        <w:rPr>
          <w:rFonts w:ascii="Times New Roman" w:hAnsi="Times New Roman" w:cs="Times New Roman"/>
          <w:b/>
          <w:bCs/>
          <w:sz w:val="24"/>
          <w:szCs w:val="24"/>
        </w:rPr>
        <w:t>Lei nº.</w:t>
      </w:r>
      <w:r>
        <w:rPr>
          <w:rFonts w:ascii="Times New Roman" w:hAnsi="Times New Roman" w:cs="Times New Roman"/>
          <w:b/>
          <w:bCs/>
          <w:sz w:val="24"/>
          <w:szCs w:val="24"/>
        </w:rPr>
        <w:t xml:space="preserve"> 13.559-2016 </w:t>
      </w:r>
      <w:r w:rsidRPr="009F17DE">
        <w:rPr>
          <w:rFonts w:ascii="Times New Roman" w:hAnsi="Times New Roman" w:cs="Times New Roman"/>
          <w:bCs/>
          <w:sz w:val="24"/>
          <w:szCs w:val="24"/>
        </w:rPr>
        <w:t xml:space="preserve">que instituiu </w:t>
      </w:r>
      <w:r>
        <w:rPr>
          <w:rFonts w:ascii="Times New Roman" w:hAnsi="Times New Roman" w:cs="Times New Roman"/>
          <w:bCs/>
          <w:sz w:val="24"/>
          <w:szCs w:val="24"/>
        </w:rPr>
        <w:t>O Plano Estadual de Educação. Salvador, SEC,2016</w:t>
      </w:r>
    </w:p>
    <w:p w14:paraId="04F366FB" w14:textId="0EB54D16" w:rsidR="007E4CC8" w:rsidRPr="001363C8" w:rsidRDefault="007E4CC8" w:rsidP="007E4CC8">
      <w:pPr>
        <w:autoSpaceDE w:val="0"/>
        <w:autoSpaceDN w:val="0"/>
        <w:adjustRightInd w:val="0"/>
        <w:rPr>
          <w:rFonts w:ascii="Times New Roman" w:hAnsi="Times New Roman" w:cs="Times New Roman"/>
          <w:sz w:val="24"/>
          <w:szCs w:val="24"/>
        </w:rPr>
      </w:pPr>
      <w:r w:rsidRPr="001363C8">
        <w:rPr>
          <w:rFonts w:ascii="Times New Roman" w:hAnsi="Times New Roman" w:cs="Times New Roman"/>
          <w:sz w:val="24"/>
          <w:szCs w:val="24"/>
        </w:rPr>
        <w:t>BRASIL. Ministério da Educação.</w:t>
      </w:r>
      <w:r w:rsidR="003D047C" w:rsidRPr="001363C8">
        <w:rPr>
          <w:rFonts w:ascii="Times New Roman" w:hAnsi="Times New Roman" w:cs="Times New Roman"/>
          <w:sz w:val="24"/>
          <w:szCs w:val="24"/>
        </w:rPr>
        <w:t xml:space="preserve"> </w:t>
      </w:r>
      <w:r w:rsidRPr="001363C8">
        <w:rPr>
          <w:rFonts w:ascii="Times New Roman" w:hAnsi="Times New Roman" w:cs="Times New Roman"/>
          <w:b/>
          <w:bCs/>
          <w:sz w:val="24"/>
          <w:szCs w:val="24"/>
        </w:rPr>
        <w:t>Lei nº. 9.394, de 20 de dezembro de 1996</w:t>
      </w:r>
      <w:r w:rsidRPr="001363C8">
        <w:rPr>
          <w:rFonts w:ascii="Times New Roman" w:hAnsi="Times New Roman" w:cs="Times New Roman"/>
          <w:sz w:val="24"/>
          <w:szCs w:val="24"/>
        </w:rPr>
        <w:t>. Fixa as Diretrizes e Bases da Educação Nacional. Brasília: MEC, 1996.</w:t>
      </w:r>
    </w:p>
    <w:p w14:paraId="49412946" w14:textId="7B24EF11"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__________________</w:t>
      </w:r>
      <w:proofErr w:type="gramStart"/>
      <w:r w:rsidRPr="001363C8">
        <w:rPr>
          <w:rFonts w:ascii="Times New Roman" w:hAnsi="Times New Roman" w:cs="Times New Roman"/>
          <w:sz w:val="24"/>
          <w:szCs w:val="24"/>
        </w:rPr>
        <w:t>_.</w:t>
      </w:r>
      <w:r w:rsidRPr="001363C8">
        <w:rPr>
          <w:rFonts w:ascii="Times New Roman" w:hAnsi="Times New Roman" w:cs="Times New Roman"/>
          <w:b/>
          <w:sz w:val="24"/>
          <w:szCs w:val="24"/>
        </w:rPr>
        <w:t>Diretrizes</w:t>
      </w:r>
      <w:proofErr w:type="gramEnd"/>
      <w:r w:rsidRPr="001363C8">
        <w:rPr>
          <w:rFonts w:ascii="Times New Roman" w:hAnsi="Times New Roman" w:cs="Times New Roman"/>
          <w:b/>
          <w:sz w:val="24"/>
          <w:szCs w:val="24"/>
        </w:rPr>
        <w:t xml:space="preserve"> Operacionais para a Educação Básica nas Escolas do Campo</w:t>
      </w:r>
      <w:r w:rsidRPr="001363C8">
        <w:rPr>
          <w:rFonts w:ascii="Times New Roman" w:hAnsi="Times New Roman" w:cs="Times New Roman"/>
          <w:sz w:val="24"/>
          <w:szCs w:val="24"/>
        </w:rPr>
        <w:t>. Ministério da Educação.</w:t>
      </w:r>
      <w:r w:rsidR="003D047C" w:rsidRPr="001363C8">
        <w:rPr>
          <w:rFonts w:ascii="Times New Roman" w:hAnsi="Times New Roman" w:cs="Times New Roman"/>
          <w:sz w:val="24"/>
          <w:szCs w:val="24"/>
        </w:rPr>
        <w:t xml:space="preserve"> </w:t>
      </w:r>
      <w:r w:rsidRPr="001363C8">
        <w:rPr>
          <w:rFonts w:ascii="Times New Roman" w:hAnsi="Times New Roman" w:cs="Times New Roman"/>
          <w:sz w:val="24"/>
          <w:szCs w:val="24"/>
        </w:rPr>
        <w:t>Brasília: MEC, 2002.</w:t>
      </w:r>
    </w:p>
    <w:p w14:paraId="3C12752D" w14:textId="01ABB8A1" w:rsidR="003D047C" w:rsidRPr="001363C8" w:rsidRDefault="003D047C" w:rsidP="003D047C">
      <w:pPr>
        <w:rPr>
          <w:rFonts w:ascii="Times New Roman" w:hAnsi="Times New Roman" w:cs="Times New Roman"/>
          <w:sz w:val="24"/>
          <w:szCs w:val="24"/>
        </w:rPr>
      </w:pPr>
      <w:r w:rsidRPr="001363C8">
        <w:rPr>
          <w:rFonts w:ascii="Times New Roman" w:hAnsi="Times New Roman" w:cs="Times New Roman"/>
          <w:sz w:val="24"/>
          <w:szCs w:val="24"/>
        </w:rPr>
        <w:t>__________________</w:t>
      </w:r>
      <w:proofErr w:type="gramStart"/>
      <w:r w:rsidRPr="001363C8">
        <w:rPr>
          <w:rFonts w:ascii="Times New Roman" w:hAnsi="Times New Roman" w:cs="Times New Roman"/>
          <w:sz w:val="24"/>
          <w:szCs w:val="24"/>
        </w:rPr>
        <w:t>_.</w:t>
      </w:r>
      <w:r w:rsidRPr="001363C8">
        <w:rPr>
          <w:rFonts w:ascii="Times New Roman" w:hAnsi="Times New Roman" w:cs="Times New Roman"/>
          <w:b/>
          <w:sz w:val="24"/>
          <w:szCs w:val="24"/>
        </w:rPr>
        <w:t>Base</w:t>
      </w:r>
      <w:proofErr w:type="gramEnd"/>
      <w:r w:rsidRPr="001363C8">
        <w:rPr>
          <w:rFonts w:ascii="Times New Roman" w:hAnsi="Times New Roman" w:cs="Times New Roman"/>
          <w:b/>
          <w:sz w:val="24"/>
          <w:szCs w:val="24"/>
        </w:rPr>
        <w:t xml:space="preserve"> Nacional Comum Curricular: Educação é a base </w:t>
      </w:r>
      <w:r w:rsidRPr="001363C8">
        <w:rPr>
          <w:rFonts w:ascii="Times New Roman" w:hAnsi="Times New Roman" w:cs="Times New Roman"/>
          <w:sz w:val="24"/>
          <w:szCs w:val="24"/>
        </w:rPr>
        <w:t>. Ministério da Educação. Brasília: MEC, 2017.</w:t>
      </w:r>
    </w:p>
    <w:p w14:paraId="0C68A29C" w14:textId="4BBF481A" w:rsidR="007E4C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_________________</w:t>
      </w:r>
      <w:proofErr w:type="gramStart"/>
      <w:r w:rsidRPr="001363C8">
        <w:rPr>
          <w:rFonts w:ascii="Times New Roman" w:hAnsi="Times New Roman" w:cs="Times New Roman"/>
          <w:sz w:val="24"/>
          <w:szCs w:val="24"/>
        </w:rPr>
        <w:t>_.</w:t>
      </w:r>
      <w:r w:rsidRPr="001363C8">
        <w:rPr>
          <w:rFonts w:ascii="Times New Roman" w:hAnsi="Times New Roman" w:cs="Times New Roman"/>
          <w:b/>
          <w:sz w:val="24"/>
          <w:szCs w:val="24"/>
        </w:rPr>
        <w:t>Panorama</w:t>
      </w:r>
      <w:proofErr w:type="gramEnd"/>
      <w:r w:rsidRPr="001363C8">
        <w:rPr>
          <w:rFonts w:ascii="Times New Roman" w:hAnsi="Times New Roman" w:cs="Times New Roman"/>
          <w:b/>
          <w:sz w:val="24"/>
          <w:szCs w:val="24"/>
        </w:rPr>
        <w:t xml:space="preserve"> da Educação no Campo</w:t>
      </w:r>
      <w:r w:rsidRPr="001363C8">
        <w:rPr>
          <w:rFonts w:ascii="Times New Roman" w:hAnsi="Times New Roman" w:cs="Times New Roman"/>
          <w:sz w:val="24"/>
          <w:szCs w:val="24"/>
        </w:rPr>
        <w:t>.</w:t>
      </w:r>
      <w:r w:rsidR="003D047C" w:rsidRPr="001363C8">
        <w:rPr>
          <w:rFonts w:ascii="Times New Roman" w:hAnsi="Times New Roman" w:cs="Times New Roman"/>
          <w:sz w:val="24"/>
          <w:szCs w:val="24"/>
        </w:rPr>
        <w:t xml:space="preserve"> </w:t>
      </w:r>
      <w:r w:rsidRPr="001363C8">
        <w:rPr>
          <w:rFonts w:ascii="Times New Roman" w:hAnsi="Times New Roman" w:cs="Times New Roman"/>
          <w:sz w:val="24"/>
          <w:szCs w:val="24"/>
        </w:rPr>
        <w:t>Ministério da Educação.</w:t>
      </w:r>
      <w:r w:rsidR="003D047C" w:rsidRPr="001363C8">
        <w:rPr>
          <w:rFonts w:ascii="Times New Roman" w:hAnsi="Times New Roman" w:cs="Times New Roman"/>
          <w:sz w:val="24"/>
          <w:szCs w:val="24"/>
        </w:rPr>
        <w:t xml:space="preserve"> </w:t>
      </w:r>
      <w:r w:rsidRPr="001363C8">
        <w:rPr>
          <w:rFonts w:ascii="Times New Roman" w:hAnsi="Times New Roman" w:cs="Times New Roman"/>
          <w:sz w:val="24"/>
          <w:szCs w:val="24"/>
        </w:rPr>
        <w:t>Brasília: MEC, 2007</w:t>
      </w:r>
      <w:r w:rsidR="009F17DE">
        <w:rPr>
          <w:rFonts w:ascii="Times New Roman" w:hAnsi="Times New Roman" w:cs="Times New Roman"/>
          <w:sz w:val="24"/>
          <w:szCs w:val="24"/>
        </w:rPr>
        <w:t>.</w:t>
      </w:r>
    </w:p>
    <w:p w14:paraId="6FAFF10C" w14:textId="2FBF29C4" w:rsidR="009F17DE" w:rsidRDefault="009F17DE" w:rsidP="007E4CC8">
      <w:pPr>
        <w:rPr>
          <w:rFonts w:ascii="Times New Roman" w:hAnsi="Times New Roman" w:cs="Times New Roman"/>
          <w:sz w:val="24"/>
          <w:szCs w:val="24"/>
        </w:rPr>
      </w:pPr>
      <w:r>
        <w:rPr>
          <w:rFonts w:ascii="Times New Roman" w:hAnsi="Times New Roman" w:cs="Times New Roman"/>
          <w:sz w:val="24"/>
          <w:szCs w:val="24"/>
        </w:rPr>
        <w:t xml:space="preserve">_________. </w:t>
      </w:r>
      <w:r w:rsidRPr="001363C8">
        <w:rPr>
          <w:rFonts w:ascii="Times New Roman" w:hAnsi="Times New Roman" w:cs="Times New Roman"/>
          <w:sz w:val="24"/>
          <w:szCs w:val="24"/>
        </w:rPr>
        <w:t xml:space="preserve">Ministério da Educação. </w:t>
      </w:r>
      <w:r w:rsidRPr="001363C8">
        <w:rPr>
          <w:rFonts w:ascii="Times New Roman" w:hAnsi="Times New Roman" w:cs="Times New Roman"/>
          <w:b/>
          <w:bCs/>
          <w:sz w:val="24"/>
          <w:szCs w:val="24"/>
        </w:rPr>
        <w:t>Lei nº.</w:t>
      </w:r>
      <w:r>
        <w:rPr>
          <w:rFonts w:ascii="Times New Roman" w:hAnsi="Times New Roman" w:cs="Times New Roman"/>
          <w:b/>
          <w:bCs/>
          <w:sz w:val="24"/>
          <w:szCs w:val="24"/>
        </w:rPr>
        <w:t xml:space="preserve"> 13.005-2014 que instituiu o </w:t>
      </w:r>
      <w:r>
        <w:rPr>
          <w:rFonts w:ascii="Times New Roman" w:hAnsi="Times New Roman" w:cs="Times New Roman"/>
          <w:sz w:val="24"/>
          <w:szCs w:val="24"/>
        </w:rPr>
        <w:t>Plano Nacional de Educação. Brasília, DF, 2014.</w:t>
      </w:r>
    </w:p>
    <w:p w14:paraId="477A092F" w14:textId="21A0A2F2" w:rsidR="009F17DE" w:rsidRPr="001363C8" w:rsidRDefault="009F17DE" w:rsidP="007E4CC8">
      <w:pPr>
        <w:rPr>
          <w:rFonts w:ascii="Times New Roman" w:hAnsi="Times New Roman" w:cs="Times New Roman"/>
          <w:sz w:val="24"/>
          <w:szCs w:val="24"/>
        </w:rPr>
      </w:pPr>
      <w:r>
        <w:rPr>
          <w:rFonts w:ascii="Times New Roman" w:hAnsi="Times New Roman" w:cs="Times New Roman"/>
          <w:sz w:val="24"/>
          <w:szCs w:val="24"/>
        </w:rPr>
        <w:t xml:space="preserve">CAETITÉ-BA. </w:t>
      </w:r>
      <w:r w:rsidRPr="009F17DE">
        <w:rPr>
          <w:rFonts w:ascii="Times New Roman" w:hAnsi="Times New Roman" w:cs="Times New Roman"/>
          <w:b/>
          <w:sz w:val="24"/>
          <w:szCs w:val="24"/>
        </w:rPr>
        <w:t xml:space="preserve">Lei nº 789-2015 </w:t>
      </w:r>
      <w:r>
        <w:rPr>
          <w:rFonts w:ascii="Times New Roman" w:hAnsi="Times New Roman" w:cs="Times New Roman"/>
          <w:sz w:val="24"/>
          <w:szCs w:val="24"/>
        </w:rPr>
        <w:t>que instituiu o Plano Municipal de Educação. Caetité, SME, 2015</w:t>
      </w:r>
      <w:bookmarkStart w:id="2" w:name="_GoBack"/>
      <w:bookmarkEnd w:id="2"/>
    </w:p>
    <w:p w14:paraId="4DE50666" w14:textId="049DAB20" w:rsidR="007E4CC8" w:rsidRPr="001363C8" w:rsidRDefault="007E4CC8" w:rsidP="007E4CC8">
      <w:pPr>
        <w:autoSpaceDE w:val="0"/>
        <w:autoSpaceDN w:val="0"/>
        <w:adjustRightInd w:val="0"/>
        <w:rPr>
          <w:rFonts w:ascii="Times New Roman" w:hAnsi="Times New Roman" w:cs="Times New Roman"/>
          <w:sz w:val="24"/>
          <w:szCs w:val="24"/>
        </w:rPr>
      </w:pPr>
      <w:r w:rsidRPr="001363C8">
        <w:rPr>
          <w:rFonts w:ascii="Times New Roman" w:hAnsi="Times New Roman" w:cs="Times New Roman"/>
          <w:sz w:val="24"/>
          <w:szCs w:val="24"/>
        </w:rPr>
        <w:t xml:space="preserve">CALDART, Roseli Salete. Ser educador do povo do campo. </w:t>
      </w:r>
      <w:proofErr w:type="spellStart"/>
      <w:r w:rsidRPr="009F17DE">
        <w:rPr>
          <w:rFonts w:ascii="Times New Roman" w:hAnsi="Times New Roman" w:cs="Times New Roman"/>
          <w:i/>
          <w:sz w:val="24"/>
          <w:szCs w:val="24"/>
        </w:rPr>
        <w:t>In:</w:t>
      </w:r>
      <w:r w:rsidRPr="009F17DE">
        <w:rPr>
          <w:rFonts w:ascii="Times New Roman" w:hAnsi="Times New Roman" w:cs="Times New Roman"/>
          <w:sz w:val="24"/>
          <w:szCs w:val="24"/>
        </w:rPr>
        <w:t>KOLLING</w:t>
      </w:r>
      <w:proofErr w:type="spellEnd"/>
      <w:r w:rsidRPr="009F17DE">
        <w:rPr>
          <w:rFonts w:ascii="Times New Roman" w:hAnsi="Times New Roman" w:cs="Times New Roman"/>
          <w:sz w:val="24"/>
          <w:szCs w:val="24"/>
        </w:rPr>
        <w:t>, E.J; CERIOLI, P.R; CALDART, R.S.(</w:t>
      </w:r>
      <w:proofErr w:type="spellStart"/>
      <w:r w:rsidRPr="009F17DE">
        <w:rPr>
          <w:rFonts w:ascii="Times New Roman" w:hAnsi="Times New Roman" w:cs="Times New Roman"/>
          <w:sz w:val="24"/>
          <w:szCs w:val="24"/>
        </w:rPr>
        <w:t>orgs</w:t>
      </w:r>
      <w:proofErr w:type="spellEnd"/>
      <w:r w:rsidRPr="009F17DE">
        <w:rPr>
          <w:rFonts w:ascii="Times New Roman" w:hAnsi="Times New Roman" w:cs="Times New Roman"/>
          <w:sz w:val="24"/>
          <w:szCs w:val="24"/>
        </w:rPr>
        <w:t>.).</w:t>
      </w:r>
      <w:r w:rsidR="009F17DE" w:rsidRPr="009F17DE">
        <w:rPr>
          <w:rFonts w:ascii="Times New Roman" w:hAnsi="Times New Roman" w:cs="Times New Roman"/>
          <w:sz w:val="24"/>
          <w:szCs w:val="24"/>
        </w:rPr>
        <w:t xml:space="preserve"> </w:t>
      </w:r>
      <w:r w:rsidRPr="001363C8">
        <w:rPr>
          <w:rFonts w:ascii="Times New Roman" w:hAnsi="Times New Roman" w:cs="Times New Roman"/>
          <w:b/>
          <w:sz w:val="24"/>
          <w:szCs w:val="24"/>
        </w:rPr>
        <w:t>Educação do Campo:</w:t>
      </w:r>
      <w:r w:rsidRPr="001363C8">
        <w:rPr>
          <w:rFonts w:ascii="Times New Roman" w:hAnsi="Times New Roman" w:cs="Times New Roman"/>
          <w:sz w:val="24"/>
          <w:szCs w:val="24"/>
        </w:rPr>
        <w:t xml:space="preserve"> Identidade e Políticas Públicas. Brasília DF: Articulação Nacional Por Uma Educação do Campo, 2004. Coleção Por uma Educação do Campo, n.04.</w:t>
      </w:r>
    </w:p>
    <w:p w14:paraId="36963313" w14:textId="26167432"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DAMASCENO, Maria Nobre; BESERRA, Bernadete. </w:t>
      </w:r>
      <w:r w:rsidRPr="009F17DE">
        <w:rPr>
          <w:rFonts w:ascii="Times New Roman" w:hAnsi="Times New Roman" w:cs="Times New Roman"/>
          <w:iCs/>
          <w:sz w:val="24"/>
          <w:szCs w:val="24"/>
        </w:rPr>
        <w:t>Estudos sobre educação rural no Brasil:</w:t>
      </w:r>
      <w:r w:rsidR="009F17DE">
        <w:rPr>
          <w:rFonts w:ascii="Times New Roman" w:hAnsi="Times New Roman" w:cs="Times New Roman"/>
          <w:iCs/>
          <w:sz w:val="24"/>
          <w:szCs w:val="24"/>
        </w:rPr>
        <w:t xml:space="preserve"> </w:t>
      </w:r>
      <w:r w:rsidRPr="009F17DE">
        <w:rPr>
          <w:rFonts w:ascii="Times New Roman" w:hAnsi="Times New Roman" w:cs="Times New Roman"/>
          <w:sz w:val="24"/>
          <w:szCs w:val="24"/>
        </w:rPr>
        <w:t>estado da arte e perspectivas.</w:t>
      </w:r>
      <w:r w:rsidR="009F17DE">
        <w:rPr>
          <w:rFonts w:ascii="Times New Roman" w:hAnsi="Times New Roman" w:cs="Times New Roman"/>
          <w:b/>
          <w:sz w:val="24"/>
          <w:szCs w:val="24"/>
        </w:rPr>
        <w:t xml:space="preserve"> </w:t>
      </w:r>
      <w:r w:rsidRPr="009F17DE">
        <w:rPr>
          <w:rFonts w:ascii="Times New Roman" w:hAnsi="Times New Roman" w:cs="Times New Roman"/>
          <w:b/>
          <w:iCs/>
          <w:sz w:val="24"/>
          <w:szCs w:val="24"/>
        </w:rPr>
        <w:t>Educação e Pesquisa</w:t>
      </w:r>
      <w:r w:rsidRPr="001363C8">
        <w:rPr>
          <w:rFonts w:ascii="Times New Roman" w:hAnsi="Times New Roman" w:cs="Times New Roman"/>
          <w:sz w:val="24"/>
          <w:szCs w:val="24"/>
        </w:rPr>
        <w:t>. São Paulo, v.30, n.1, p. 73-89, jan./abr. 2004. Disponível em: http://redalyc.uaemex.mx/redalyc/src/inicio/ArtPdfRed.jsp?iCve=29830105&amp;iCveNum=1099 Acesso em 14/10/2010</w:t>
      </w:r>
    </w:p>
    <w:p w14:paraId="1D310DBF" w14:textId="77777777" w:rsidR="007E4CC8" w:rsidRPr="001363C8" w:rsidRDefault="007E4CC8" w:rsidP="007E4CC8">
      <w:pPr>
        <w:autoSpaceDE w:val="0"/>
        <w:autoSpaceDN w:val="0"/>
        <w:adjustRightInd w:val="0"/>
        <w:rPr>
          <w:rFonts w:ascii="Times New Roman" w:hAnsi="Times New Roman" w:cs="Times New Roman"/>
          <w:sz w:val="24"/>
          <w:szCs w:val="24"/>
        </w:rPr>
      </w:pPr>
    </w:p>
    <w:p w14:paraId="7DE91886" w14:textId="77777777" w:rsidR="007E4CC8" w:rsidRPr="001363C8" w:rsidRDefault="007E4CC8" w:rsidP="007E4CC8">
      <w:pPr>
        <w:autoSpaceDE w:val="0"/>
        <w:autoSpaceDN w:val="0"/>
        <w:adjustRightInd w:val="0"/>
        <w:rPr>
          <w:rFonts w:ascii="Times New Roman" w:hAnsi="Times New Roman" w:cs="Times New Roman"/>
          <w:sz w:val="24"/>
          <w:szCs w:val="24"/>
        </w:rPr>
      </w:pPr>
      <w:r w:rsidRPr="001363C8">
        <w:rPr>
          <w:rFonts w:ascii="Times New Roman" w:hAnsi="Times New Roman" w:cs="Times New Roman"/>
          <w:sz w:val="24"/>
          <w:szCs w:val="24"/>
        </w:rPr>
        <w:t xml:space="preserve">FERANADES, Bernardo </w:t>
      </w:r>
      <w:proofErr w:type="spellStart"/>
      <w:r w:rsidRPr="001363C8">
        <w:rPr>
          <w:rFonts w:ascii="Times New Roman" w:hAnsi="Times New Roman" w:cs="Times New Roman"/>
          <w:sz w:val="24"/>
          <w:szCs w:val="24"/>
        </w:rPr>
        <w:t>Mançano</w:t>
      </w:r>
      <w:proofErr w:type="spellEnd"/>
      <w:r w:rsidRPr="001363C8">
        <w:rPr>
          <w:rFonts w:ascii="Times New Roman" w:hAnsi="Times New Roman" w:cs="Times New Roman"/>
          <w:sz w:val="24"/>
          <w:szCs w:val="24"/>
        </w:rPr>
        <w:t xml:space="preserve">. Diretrizes de uma caminhada. </w:t>
      </w:r>
      <w:r w:rsidRPr="001363C8">
        <w:rPr>
          <w:rFonts w:ascii="Times New Roman" w:hAnsi="Times New Roman" w:cs="Times New Roman"/>
          <w:i/>
          <w:sz w:val="24"/>
          <w:szCs w:val="24"/>
          <w:lang w:val="en-US"/>
        </w:rPr>
        <w:t xml:space="preserve">In: </w:t>
      </w:r>
      <w:r w:rsidRPr="001363C8">
        <w:rPr>
          <w:rFonts w:ascii="Times New Roman" w:hAnsi="Times New Roman" w:cs="Times New Roman"/>
          <w:sz w:val="24"/>
          <w:szCs w:val="24"/>
          <w:lang w:val="en-US"/>
        </w:rPr>
        <w:t xml:space="preserve">KOLLING, E.J; CERIOLI, P.R; CALDART, R.S. (orgs.). </w:t>
      </w:r>
      <w:r w:rsidRPr="001363C8">
        <w:rPr>
          <w:rFonts w:ascii="Times New Roman" w:hAnsi="Times New Roman" w:cs="Times New Roman"/>
          <w:b/>
          <w:sz w:val="24"/>
          <w:szCs w:val="24"/>
        </w:rPr>
        <w:t>Educação do Campo:</w:t>
      </w:r>
      <w:r w:rsidRPr="001363C8">
        <w:rPr>
          <w:rFonts w:ascii="Times New Roman" w:hAnsi="Times New Roman" w:cs="Times New Roman"/>
          <w:sz w:val="24"/>
          <w:szCs w:val="24"/>
        </w:rPr>
        <w:t xml:space="preserve"> Identidade e Políticas Públicas. Brasília DF: Articulação Nacional Por Uma Educação do Campo, 2004. Coleção Por uma Educação do Campo, n.04.</w:t>
      </w:r>
    </w:p>
    <w:p w14:paraId="38FB1674" w14:textId="77777777" w:rsidR="007E4CC8" w:rsidRPr="001363C8" w:rsidRDefault="007E4CC8" w:rsidP="007E4CC8">
      <w:pPr>
        <w:rPr>
          <w:rFonts w:ascii="Times New Roman" w:hAnsi="Times New Roman" w:cs="Times New Roman"/>
          <w:sz w:val="24"/>
          <w:szCs w:val="24"/>
        </w:rPr>
      </w:pPr>
    </w:p>
    <w:p w14:paraId="78356525" w14:textId="39B72BA7" w:rsidR="007E4CC8" w:rsidRPr="001363C8" w:rsidRDefault="007E4CC8" w:rsidP="005D6B6A">
      <w:pPr>
        <w:spacing w:line="240" w:lineRule="auto"/>
        <w:rPr>
          <w:rFonts w:ascii="Times New Roman" w:hAnsi="Times New Roman" w:cs="Times New Roman"/>
          <w:sz w:val="24"/>
          <w:szCs w:val="24"/>
        </w:rPr>
      </w:pPr>
      <w:r w:rsidRPr="001363C8">
        <w:rPr>
          <w:rFonts w:ascii="Times New Roman" w:hAnsi="Times New Roman" w:cs="Times New Roman"/>
          <w:sz w:val="24"/>
          <w:szCs w:val="24"/>
        </w:rPr>
        <w:t xml:space="preserve">FAGUNDES, José; MARTINI, Adair Cesar. Políticas educacionais: Da Escola </w:t>
      </w:r>
      <w:proofErr w:type="spellStart"/>
      <w:r w:rsidRPr="001363C8">
        <w:rPr>
          <w:rFonts w:ascii="Times New Roman" w:hAnsi="Times New Roman" w:cs="Times New Roman"/>
          <w:sz w:val="24"/>
          <w:szCs w:val="24"/>
        </w:rPr>
        <w:t>multisseriada</w:t>
      </w:r>
      <w:proofErr w:type="spellEnd"/>
      <w:r w:rsidRPr="001363C8">
        <w:rPr>
          <w:rFonts w:ascii="Times New Roman" w:hAnsi="Times New Roman" w:cs="Times New Roman"/>
          <w:sz w:val="24"/>
          <w:szCs w:val="24"/>
        </w:rPr>
        <w:t xml:space="preserve"> à escola nucleada. </w:t>
      </w:r>
      <w:r w:rsidRPr="009F17DE">
        <w:rPr>
          <w:rFonts w:ascii="Times New Roman" w:hAnsi="Times New Roman" w:cs="Times New Roman"/>
          <w:b/>
          <w:sz w:val="24"/>
          <w:szCs w:val="24"/>
        </w:rPr>
        <w:t>Olhar de um professor</w:t>
      </w:r>
      <w:r w:rsidRPr="001363C8">
        <w:rPr>
          <w:rFonts w:ascii="Times New Roman" w:hAnsi="Times New Roman" w:cs="Times New Roman"/>
          <w:sz w:val="24"/>
          <w:szCs w:val="24"/>
        </w:rPr>
        <w:t>, ano/vol. 6, nº 001. Universidade Estadual de Ponta Grossa, Ponta Grossa, Brasil 2003. pp.99-118</w:t>
      </w:r>
      <w:r w:rsidR="005D6B6A">
        <w:rPr>
          <w:rFonts w:ascii="Times New Roman" w:hAnsi="Times New Roman" w:cs="Times New Roman"/>
          <w:sz w:val="24"/>
          <w:szCs w:val="24"/>
        </w:rPr>
        <w:t xml:space="preserve">.  </w:t>
      </w:r>
      <w:r w:rsidRPr="001363C8">
        <w:rPr>
          <w:rFonts w:ascii="Times New Roman" w:hAnsi="Times New Roman" w:cs="Times New Roman"/>
          <w:sz w:val="24"/>
          <w:szCs w:val="24"/>
        </w:rPr>
        <w:t>Disponível em: &lt;http://redalyc.uaemex.mx/pdf/684/68460108.pdfAcesso em 04/05/2011</w:t>
      </w:r>
    </w:p>
    <w:p w14:paraId="6CC9706A" w14:textId="77777777" w:rsidR="007E4CC8" w:rsidRPr="001363C8" w:rsidRDefault="007E4CC8" w:rsidP="007E4CC8">
      <w:pPr>
        <w:rPr>
          <w:rFonts w:ascii="Times New Roman" w:hAnsi="Times New Roman" w:cs="Times New Roman"/>
          <w:sz w:val="24"/>
          <w:szCs w:val="24"/>
        </w:rPr>
      </w:pPr>
    </w:p>
    <w:p w14:paraId="5B5F61AD" w14:textId="7E08AB3C" w:rsidR="00385227"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HENRIQUES, Ricardo </w:t>
      </w:r>
      <w:r w:rsidRPr="001363C8">
        <w:rPr>
          <w:rFonts w:ascii="Times New Roman" w:hAnsi="Times New Roman" w:cs="Times New Roman"/>
          <w:i/>
          <w:sz w:val="24"/>
          <w:szCs w:val="24"/>
        </w:rPr>
        <w:t xml:space="preserve">et al. </w:t>
      </w:r>
      <w:r w:rsidRPr="001363C8">
        <w:rPr>
          <w:rFonts w:ascii="Times New Roman" w:hAnsi="Times New Roman" w:cs="Times New Roman"/>
          <w:b/>
          <w:sz w:val="24"/>
          <w:szCs w:val="24"/>
        </w:rPr>
        <w:t>Educação do Campo: diferenças mudando paradigmas.</w:t>
      </w:r>
      <w:r w:rsidRPr="001363C8">
        <w:rPr>
          <w:rFonts w:ascii="Times New Roman" w:hAnsi="Times New Roman" w:cs="Times New Roman"/>
          <w:sz w:val="24"/>
          <w:szCs w:val="24"/>
        </w:rPr>
        <w:t xml:space="preserve"> Secretaria de Educação Continuada, Alfabetização e Diversidade. Brasília, 2007. Disponível </w:t>
      </w:r>
      <w:proofErr w:type="gramStart"/>
      <w:r w:rsidRPr="001363C8">
        <w:rPr>
          <w:rFonts w:ascii="Times New Roman" w:hAnsi="Times New Roman" w:cs="Times New Roman"/>
          <w:sz w:val="24"/>
          <w:szCs w:val="24"/>
        </w:rPr>
        <w:t>em :</w:t>
      </w:r>
      <w:proofErr w:type="gramEnd"/>
      <w:r w:rsidRPr="001363C8">
        <w:rPr>
          <w:rFonts w:ascii="Times New Roman" w:hAnsi="Times New Roman" w:cs="Times New Roman"/>
          <w:sz w:val="24"/>
          <w:szCs w:val="24"/>
        </w:rPr>
        <w:t xml:space="preserve"> &lt;http://www.red-ler.org/educacaocampo.pdf&gt;   Acesso em 01/10/2010</w:t>
      </w:r>
    </w:p>
    <w:p w14:paraId="2D9E0639" w14:textId="77777777" w:rsidR="00207277" w:rsidRDefault="00207277" w:rsidP="007E4CC8">
      <w:pPr>
        <w:rPr>
          <w:rFonts w:ascii="Times New Roman" w:hAnsi="Times New Roman" w:cs="Times New Roman"/>
          <w:sz w:val="24"/>
          <w:szCs w:val="24"/>
        </w:rPr>
      </w:pPr>
    </w:p>
    <w:p w14:paraId="4A70A536" w14:textId="2493F273" w:rsidR="00385227" w:rsidRPr="001363C8" w:rsidRDefault="00385227" w:rsidP="00385227">
      <w:pPr>
        <w:autoSpaceDE w:val="0"/>
        <w:autoSpaceDN w:val="0"/>
        <w:adjustRightInd w:val="0"/>
        <w:spacing w:after="0" w:line="240" w:lineRule="auto"/>
        <w:rPr>
          <w:rFonts w:ascii="Times New Roman" w:hAnsi="Times New Roman" w:cs="Times New Roman"/>
          <w:sz w:val="24"/>
          <w:szCs w:val="24"/>
        </w:rPr>
      </w:pPr>
      <w:r w:rsidRPr="001363C8">
        <w:rPr>
          <w:rFonts w:ascii="Times New Roman" w:hAnsi="Times New Roman" w:cs="Times New Roman"/>
          <w:bCs/>
          <w:sz w:val="24"/>
          <w:szCs w:val="24"/>
        </w:rPr>
        <w:t xml:space="preserve"> PIANA</w:t>
      </w:r>
      <w:r w:rsidRPr="001363C8">
        <w:rPr>
          <w:rFonts w:ascii="Times New Roman" w:hAnsi="Times New Roman" w:cs="Times New Roman"/>
          <w:b/>
          <w:bCs/>
          <w:sz w:val="24"/>
          <w:szCs w:val="24"/>
        </w:rPr>
        <w:t xml:space="preserve">, </w:t>
      </w:r>
      <w:r w:rsidRPr="001363C8">
        <w:rPr>
          <w:rFonts w:ascii="Times New Roman" w:hAnsi="Times New Roman" w:cs="Times New Roman"/>
          <w:sz w:val="24"/>
          <w:szCs w:val="24"/>
        </w:rPr>
        <w:t>Maria Cristina</w:t>
      </w:r>
      <w:r w:rsidRPr="001363C8">
        <w:rPr>
          <w:rFonts w:ascii="Times New Roman" w:hAnsi="Times New Roman" w:cs="Times New Roman"/>
          <w:b/>
          <w:bCs/>
          <w:sz w:val="24"/>
          <w:szCs w:val="24"/>
        </w:rPr>
        <w:t xml:space="preserve"> A construção da pesquisa documental: </w:t>
      </w:r>
      <w:r w:rsidRPr="001363C8">
        <w:rPr>
          <w:rFonts w:ascii="Times New Roman" w:hAnsi="Times New Roman" w:cs="Times New Roman"/>
          <w:sz w:val="24"/>
          <w:szCs w:val="24"/>
        </w:rPr>
        <w:t xml:space="preserve">avanços e desafios na atuação do serviço social no campo educacional. São Paulo: Editora </w:t>
      </w:r>
      <w:proofErr w:type="gramStart"/>
      <w:r w:rsidRPr="001363C8">
        <w:rPr>
          <w:rFonts w:ascii="Times New Roman" w:hAnsi="Times New Roman" w:cs="Times New Roman"/>
          <w:sz w:val="24"/>
          <w:szCs w:val="24"/>
        </w:rPr>
        <w:t>UNESP; ....</w:t>
      </w:r>
      <w:proofErr w:type="gramEnd"/>
      <w:r w:rsidRPr="001363C8">
        <w:rPr>
          <w:rFonts w:ascii="Times New Roman" w:hAnsi="Times New Roman" w:cs="Times New Roman"/>
          <w:sz w:val="24"/>
          <w:szCs w:val="24"/>
        </w:rPr>
        <w:t xml:space="preserve">. </w:t>
      </w:r>
      <w:proofErr w:type="spellStart"/>
      <w:r w:rsidRPr="001363C8">
        <w:rPr>
          <w:rFonts w:ascii="Times New Roman" w:hAnsi="Times New Roman" w:cs="Times New Roman"/>
          <w:sz w:val="24"/>
          <w:szCs w:val="24"/>
        </w:rPr>
        <w:t>SciELO</w:t>
      </w:r>
      <w:proofErr w:type="spellEnd"/>
      <w:r w:rsidRPr="001363C8">
        <w:rPr>
          <w:rFonts w:ascii="Times New Roman" w:hAnsi="Times New Roman" w:cs="Times New Roman"/>
          <w:sz w:val="24"/>
          <w:szCs w:val="24"/>
        </w:rPr>
        <w:t xml:space="preserve"> Books / </w:t>
      </w:r>
      <w:proofErr w:type="spellStart"/>
      <w:r w:rsidRPr="001363C8">
        <w:rPr>
          <w:rFonts w:ascii="Times New Roman" w:hAnsi="Times New Roman" w:cs="Times New Roman"/>
          <w:sz w:val="24"/>
          <w:szCs w:val="24"/>
        </w:rPr>
        <w:t>SciELO</w:t>
      </w:r>
      <w:proofErr w:type="spellEnd"/>
      <w:r w:rsidRPr="001363C8">
        <w:rPr>
          <w:rFonts w:ascii="Times New Roman" w:hAnsi="Times New Roman" w:cs="Times New Roman"/>
          <w:sz w:val="24"/>
          <w:szCs w:val="24"/>
        </w:rPr>
        <w:t xml:space="preserve"> Livros / </w:t>
      </w:r>
      <w:proofErr w:type="spellStart"/>
      <w:r w:rsidRPr="001363C8">
        <w:rPr>
          <w:rFonts w:ascii="Times New Roman" w:hAnsi="Times New Roman" w:cs="Times New Roman"/>
          <w:sz w:val="24"/>
          <w:szCs w:val="24"/>
        </w:rPr>
        <w:t>SciELO</w:t>
      </w:r>
      <w:proofErr w:type="spellEnd"/>
      <w:r w:rsidRPr="001363C8">
        <w:rPr>
          <w:rFonts w:ascii="Times New Roman" w:hAnsi="Times New Roman" w:cs="Times New Roman"/>
          <w:sz w:val="24"/>
          <w:szCs w:val="24"/>
        </w:rPr>
        <w:t xml:space="preserve"> </w:t>
      </w:r>
      <w:proofErr w:type="spellStart"/>
      <w:r w:rsidRPr="001363C8">
        <w:rPr>
          <w:rFonts w:ascii="Times New Roman" w:hAnsi="Times New Roman" w:cs="Times New Roman"/>
          <w:sz w:val="24"/>
          <w:szCs w:val="24"/>
        </w:rPr>
        <w:t>Libros</w:t>
      </w:r>
      <w:proofErr w:type="spellEnd"/>
    </w:p>
    <w:p w14:paraId="6DDB6E32" w14:textId="45FDB15D" w:rsidR="007E4CC8" w:rsidRPr="0036057F" w:rsidRDefault="00E3454C" w:rsidP="007E4CC8">
      <w:pPr>
        <w:rPr>
          <w:rFonts w:ascii="Times New Roman" w:hAnsi="Times New Roman" w:cs="Times New Roman"/>
          <w:sz w:val="24"/>
          <w:szCs w:val="24"/>
        </w:rPr>
      </w:pPr>
      <w:r w:rsidRPr="0036057F">
        <w:rPr>
          <w:rFonts w:ascii="Times New Roman" w:hAnsi="Times New Roman" w:cs="Times New Roman"/>
          <w:sz w:val="24"/>
          <w:szCs w:val="24"/>
        </w:rPr>
        <w:t xml:space="preserve"> </w:t>
      </w:r>
    </w:p>
    <w:p w14:paraId="4CE5ECBE" w14:textId="77777777"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RAMOS, M. N.; MOREIRA, T. M.; SANTOS, C. </w:t>
      </w:r>
      <w:proofErr w:type="gramStart"/>
      <w:r w:rsidRPr="001363C8">
        <w:rPr>
          <w:rFonts w:ascii="Times New Roman" w:hAnsi="Times New Roman" w:cs="Times New Roman"/>
          <w:sz w:val="24"/>
          <w:szCs w:val="24"/>
        </w:rPr>
        <w:t>A. .</w:t>
      </w:r>
      <w:proofErr w:type="gramEnd"/>
      <w:r w:rsidRPr="001363C8">
        <w:rPr>
          <w:rFonts w:ascii="Times New Roman" w:hAnsi="Times New Roman" w:cs="Times New Roman"/>
          <w:sz w:val="24"/>
          <w:szCs w:val="24"/>
        </w:rPr>
        <w:t xml:space="preserve"> </w:t>
      </w:r>
      <w:r w:rsidRPr="001363C8">
        <w:rPr>
          <w:rFonts w:ascii="Times New Roman" w:hAnsi="Times New Roman" w:cs="Times New Roman"/>
          <w:b/>
          <w:sz w:val="24"/>
          <w:szCs w:val="24"/>
        </w:rPr>
        <w:t xml:space="preserve">Referências para uma política </w:t>
      </w:r>
      <w:proofErr w:type="gramStart"/>
      <w:r w:rsidRPr="001363C8">
        <w:rPr>
          <w:rFonts w:ascii="Times New Roman" w:hAnsi="Times New Roman" w:cs="Times New Roman"/>
          <w:b/>
          <w:sz w:val="24"/>
          <w:szCs w:val="24"/>
        </w:rPr>
        <w:t>nacional  de</w:t>
      </w:r>
      <w:proofErr w:type="gramEnd"/>
      <w:r w:rsidRPr="001363C8">
        <w:rPr>
          <w:rFonts w:ascii="Times New Roman" w:hAnsi="Times New Roman" w:cs="Times New Roman"/>
          <w:b/>
          <w:sz w:val="24"/>
          <w:szCs w:val="24"/>
        </w:rPr>
        <w:t xml:space="preserve"> educação do campo: Cadernos de subsídios</w:t>
      </w:r>
      <w:r w:rsidRPr="001363C8">
        <w:rPr>
          <w:rFonts w:ascii="Times New Roman" w:hAnsi="Times New Roman" w:cs="Times New Roman"/>
          <w:sz w:val="24"/>
          <w:szCs w:val="24"/>
        </w:rPr>
        <w:t>. Brasília, 2004.  Disponível em: &lt;http://www.red-ler.org/referencias-educacao-campo.pdf</w:t>
      </w:r>
      <w:proofErr w:type="gramStart"/>
      <w:r w:rsidRPr="001363C8">
        <w:rPr>
          <w:rFonts w:ascii="Times New Roman" w:hAnsi="Times New Roman" w:cs="Times New Roman"/>
          <w:sz w:val="24"/>
          <w:szCs w:val="24"/>
        </w:rPr>
        <w:t>&gt;  Acesso</w:t>
      </w:r>
      <w:proofErr w:type="gramEnd"/>
      <w:r w:rsidRPr="001363C8">
        <w:rPr>
          <w:rFonts w:ascii="Times New Roman" w:hAnsi="Times New Roman" w:cs="Times New Roman"/>
          <w:sz w:val="24"/>
          <w:szCs w:val="24"/>
        </w:rPr>
        <w:t xml:space="preserve"> em: 04/05/2011</w:t>
      </w:r>
    </w:p>
    <w:p w14:paraId="5793EFD1" w14:textId="386A679F"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SANTOS, Franciele Soares dos. </w:t>
      </w:r>
      <w:r w:rsidRPr="001363C8">
        <w:rPr>
          <w:rFonts w:ascii="Times New Roman" w:hAnsi="Times New Roman" w:cs="Times New Roman"/>
          <w:b/>
          <w:sz w:val="24"/>
          <w:szCs w:val="24"/>
        </w:rPr>
        <w:t>Educação do Campo e Educação Urbana: aproximações e rupturas.</w:t>
      </w:r>
      <w:r w:rsidRPr="001363C8">
        <w:rPr>
          <w:rFonts w:ascii="Times New Roman" w:hAnsi="Times New Roman" w:cs="Times New Roman"/>
          <w:sz w:val="24"/>
          <w:szCs w:val="24"/>
        </w:rPr>
        <w:t xml:space="preserve"> In: </w:t>
      </w:r>
      <w:proofErr w:type="spellStart"/>
      <w:r w:rsidRPr="001363C8">
        <w:rPr>
          <w:rFonts w:ascii="Times New Roman" w:hAnsi="Times New Roman" w:cs="Times New Roman"/>
          <w:sz w:val="24"/>
          <w:szCs w:val="24"/>
        </w:rPr>
        <w:t>Educere</w:t>
      </w:r>
      <w:proofErr w:type="spellEnd"/>
      <w:r w:rsidRPr="001363C8">
        <w:rPr>
          <w:rFonts w:ascii="Times New Roman" w:hAnsi="Times New Roman" w:cs="Times New Roman"/>
          <w:sz w:val="24"/>
          <w:szCs w:val="24"/>
        </w:rPr>
        <w:t xml:space="preserve"> </w:t>
      </w:r>
      <w:r w:rsidRPr="001363C8">
        <w:rPr>
          <w:rFonts w:ascii="Times New Roman" w:hAnsi="Times New Roman" w:cs="Times New Roman"/>
          <w:i/>
          <w:sz w:val="24"/>
          <w:szCs w:val="24"/>
        </w:rPr>
        <w:t xml:space="preserve">Et </w:t>
      </w:r>
      <w:proofErr w:type="spellStart"/>
      <w:r w:rsidRPr="001363C8">
        <w:rPr>
          <w:rFonts w:ascii="Times New Roman" w:hAnsi="Times New Roman" w:cs="Times New Roman"/>
          <w:sz w:val="24"/>
          <w:szCs w:val="24"/>
        </w:rPr>
        <w:t>Educare</w:t>
      </w:r>
      <w:proofErr w:type="spellEnd"/>
      <w:r w:rsidRPr="001363C8">
        <w:rPr>
          <w:rFonts w:ascii="Times New Roman" w:hAnsi="Times New Roman" w:cs="Times New Roman"/>
          <w:sz w:val="24"/>
          <w:szCs w:val="24"/>
        </w:rPr>
        <w:t>, Revista de Educação. Vol. I, nº I, Jan./Jun., 2006(p. 69-72).  Disponível em: &lt;http://www.red-ler.org/edu</w:t>
      </w:r>
      <w:r w:rsidR="005D6B6A">
        <w:rPr>
          <w:rFonts w:ascii="Times New Roman" w:hAnsi="Times New Roman" w:cs="Times New Roman"/>
          <w:sz w:val="24"/>
          <w:szCs w:val="24"/>
        </w:rPr>
        <w:t>cacao-campo-educacao-urbana.pdf</w:t>
      </w:r>
      <w:r w:rsidRPr="001363C8">
        <w:rPr>
          <w:rFonts w:ascii="Times New Roman" w:hAnsi="Times New Roman" w:cs="Times New Roman"/>
          <w:sz w:val="24"/>
          <w:szCs w:val="24"/>
        </w:rPr>
        <w:t>Acesso em:  01/10/2010</w:t>
      </w:r>
    </w:p>
    <w:p w14:paraId="711CE95B" w14:textId="58F2AD0C"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SALES, Suze da Silva. </w:t>
      </w:r>
      <w:r w:rsidRPr="001363C8">
        <w:rPr>
          <w:rFonts w:ascii="Times New Roman" w:hAnsi="Times New Roman" w:cs="Times New Roman"/>
          <w:b/>
          <w:sz w:val="24"/>
          <w:szCs w:val="24"/>
        </w:rPr>
        <w:t>A educação rural brasileira: limites e possibilidades do processo de nu</w:t>
      </w:r>
      <w:r w:rsidR="001E55F0">
        <w:rPr>
          <w:rFonts w:ascii="Times New Roman" w:hAnsi="Times New Roman" w:cs="Times New Roman"/>
          <w:b/>
          <w:sz w:val="24"/>
          <w:szCs w:val="24"/>
        </w:rPr>
        <w:t>cleação em Patos de Minas, MG (</w:t>
      </w:r>
      <w:r w:rsidRPr="001363C8">
        <w:rPr>
          <w:rFonts w:ascii="Times New Roman" w:hAnsi="Times New Roman" w:cs="Times New Roman"/>
          <w:b/>
          <w:sz w:val="24"/>
          <w:szCs w:val="24"/>
        </w:rPr>
        <w:t>1990-2002)</w:t>
      </w:r>
      <w:r w:rsidRPr="001363C8">
        <w:rPr>
          <w:rFonts w:ascii="Times New Roman" w:hAnsi="Times New Roman" w:cs="Times New Roman"/>
          <w:sz w:val="24"/>
          <w:szCs w:val="24"/>
        </w:rPr>
        <w:t xml:space="preserve">. Universidade Federal de Uberlândia, Programa de Pós-Graduação em Educação. Patos de Minas- MG, 2007 (Dissertação de Mestrado).  Disponível em: &lt;http://www.bdtd.ufu.br/tde_arquivos/9/TDE-2008-04-10T163139Z-897/Publico/Suze.pdf&gt; Acesso </w:t>
      </w:r>
      <w:proofErr w:type="gramStart"/>
      <w:r w:rsidRPr="001363C8">
        <w:rPr>
          <w:rFonts w:ascii="Times New Roman" w:hAnsi="Times New Roman" w:cs="Times New Roman"/>
          <w:sz w:val="24"/>
          <w:szCs w:val="24"/>
        </w:rPr>
        <w:t>em  03</w:t>
      </w:r>
      <w:proofErr w:type="gramEnd"/>
      <w:r w:rsidRPr="001363C8">
        <w:rPr>
          <w:rFonts w:ascii="Times New Roman" w:hAnsi="Times New Roman" w:cs="Times New Roman"/>
          <w:sz w:val="24"/>
          <w:szCs w:val="24"/>
        </w:rPr>
        <w:t>/03/2011.</w:t>
      </w:r>
    </w:p>
    <w:p w14:paraId="027D8635" w14:textId="77777777"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 xml:space="preserve">SILVA, A. M.; SILVA, M. </w:t>
      </w:r>
      <w:proofErr w:type="gramStart"/>
      <w:r w:rsidRPr="001363C8">
        <w:rPr>
          <w:rFonts w:ascii="Times New Roman" w:hAnsi="Times New Roman" w:cs="Times New Roman"/>
          <w:sz w:val="24"/>
          <w:szCs w:val="24"/>
        </w:rPr>
        <w:t>D. .</w:t>
      </w:r>
      <w:proofErr w:type="gramEnd"/>
      <w:r w:rsidRPr="001363C8">
        <w:rPr>
          <w:rFonts w:ascii="Times New Roman" w:hAnsi="Times New Roman" w:cs="Times New Roman"/>
          <w:sz w:val="24"/>
          <w:szCs w:val="24"/>
        </w:rPr>
        <w:t xml:space="preserve"> </w:t>
      </w:r>
      <w:r w:rsidRPr="001363C8">
        <w:rPr>
          <w:rFonts w:ascii="Times New Roman" w:hAnsi="Times New Roman" w:cs="Times New Roman"/>
          <w:b/>
          <w:sz w:val="24"/>
          <w:szCs w:val="24"/>
        </w:rPr>
        <w:t>Educação Rural</w:t>
      </w:r>
      <w:r w:rsidRPr="001363C8">
        <w:rPr>
          <w:rFonts w:ascii="Times New Roman" w:hAnsi="Times New Roman" w:cs="Times New Roman"/>
          <w:sz w:val="24"/>
          <w:szCs w:val="24"/>
        </w:rPr>
        <w:t>. In: SILVA, Eurides Brito da (org.). A educação básica Pós-LDB. São Paulo: Pioneira Thomson Learning, 2003.</w:t>
      </w:r>
    </w:p>
    <w:p w14:paraId="7D7263E3" w14:textId="31F9F2E7" w:rsidR="007E4CC8" w:rsidRPr="001363C8" w:rsidRDefault="007E4CC8" w:rsidP="007E4CC8">
      <w:pPr>
        <w:rPr>
          <w:rFonts w:ascii="Times New Roman" w:hAnsi="Times New Roman" w:cs="Times New Roman"/>
          <w:sz w:val="24"/>
          <w:szCs w:val="24"/>
        </w:rPr>
      </w:pPr>
      <w:r w:rsidRPr="001363C8">
        <w:rPr>
          <w:rFonts w:ascii="Times New Roman" w:hAnsi="Times New Roman" w:cs="Times New Roman"/>
          <w:sz w:val="24"/>
          <w:szCs w:val="24"/>
        </w:rPr>
        <w:t>SOARES, Sandra Regina; RIBEIRO, Marinalva Lopes. As representações so</w:t>
      </w:r>
      <w:r w:rsidR="001E55F0">
        <w:rPr>
          <w:rFonts w:ascii="Times New Roman" w:hAnsi="Times New Roman" w:cs="Times New Roman"/>
          <w:sz w:val="24"/>
          <w:szCs w:val="24"/>
        </w:rPr>
        <w:t>ciais sobre à pratica educativa</w:t>
      </w:r>
      <w:r w:rsidRPr="001363C8">
        <w:rPr>
          <w:rFonts w:ascii="Times New Roman" w:hAnsi="Times New Roman" w:cs="Times New Roman"/>
          <w:sz w:val="24"/>
          <w:szCs w:val="24"/>
        </w:rPr>
        <w:t xml:space="preserve"> de professores de cursos de Licenciatura.</w:t>
      </w:r>
      <w:r w:rsidR="005D6B6A">
        <w:rPr>
          <w:rFonts w:ascii="Times New Roman" w:hAnsi="Times New Roman" w:cs="Times New Roman"/>
          <w:sz w:val="24"/>
          <w:szCs w:val="24"/>
        </w:rPr>
        <w:t xml:space="preserve"> </w:t>
      </w:r>
      <w:r w:rsidRPr="001363C8">
        <w:rPr>
          <w:rFonts w:ascii="Times New Roman" w:hAnsi="Times New Roman" w:cs="Times New Roman"/>
          <w:i/>
          <w:sz w:val="24"/>
          <w:szCs w:val="24"/>
        </w:rPr>
        <w:t>In:</w:t>
      </w:r>
      <w:r w:rsidRPr="001363C8">
        <w:rPr>
          <w:rFonts w:ascii="Times New Roman" w:hAnsi="Times New Roman" w:cs="Times New Roman"/>
          <w:sz w:val="24"/>
          <w:szCs w:val="24"/>
        </w:rPr>
        <w:t xml:space="preserve"> VEIGA, </w:t>
      </w:r>
      <w:proofErr w:type="spellStart"/>
      <w:r w:rsidRPr="001363C8">
        <w:rPr>
          <w:rFonts w:ascii="Times New Roman" w:hAnsi="Times New Roman" w:cs="Times New Roman"/>
          <w:sz w:val="24"/>
          <w:szCs w:val="24"/>
        </w:rPr>
        <w:t>Ilma</w:t>
      </w:r>
      <w:proofErr w:type="spellEnd"/>
      <w:r w:rsidRPr="001363C8">
        <w:rPr>
          <w:rFonts w:ascii="Times New Roman" w:hAnsi="Times New Roman" w:cs="Times New Roman"/>
          <w:sz w:val="24"/>
          <w:szCs w:val="24"/>
        </w:rPr>
        <w:t xml:space="preserve">; D’AVILA, Cristina (org.). </w:t>
      </w:r>
      <w:r w:rsidRPr="001363C8">
        <w:rPr>
          <w:rFonts w:ascii="Times New Roman" w:hAnsi="Times New Roman" w:cs="Times New Roman"/>
          <w:b/>
          <w:sz w:val="24"/>
          <w:szCs w:val="24"/>
        </w:rPr>
        <w:t>Profissão docente:</w:t>
      </w:r>
      <w:r w:rsidRPr="001363C8">
        <w:rPr>
          <w:rFonts w:ascii="Times New Roman" w:hAnsi="Times New Roman" w:cs="Times New Roman"/>
          <w:sz w:val="24"/>
          <w:szCs w:val="24"/>
        </w:rPr>
        <w:t xml:space="preserve"> novos sentidos, novas perspectivas. Campinas SP. Papirus, 2008.</w:t>
      </w:r>
    </w:p>
    <w:p w14:paraId="286EFAC5" w14:textId="77777777" w:rsidR="007E4CC8" w:rsidRPr="001363C8" w:rsidRDefault="007E4CC8" w:rsidP="007E4CC8">
      <w:pPr>
        <w:rPr>
          <w:rFonts w:ascii="Times New Roman" w:hAnsi="Times New Roman" w:cs="Times New Roman"/>
          <w:sz w:val="24"/>
          <w:szCs w:val="24"/>
        </w:rPr>
      </w:pPr>
    </w:p>
    <w:p w14:paraId="0D996567" w14:textId="77777777" w:rsidR="007E4CC8" w:rsidRPr="001363C8" w:rsidRDefault="007E4CC8" w:rsidP="007E4CC8">
      <w:pPr>
        <w:rPr>
          <w:rFonts w:ascii="Times New Roman" w:hAnsi="Times New Roman" w:cs="Times New Roman"/>
          <w:sz w:val="24"/>
          <w:szCs w:val="24"/>
        </w:rPr>
      </w:pPr>
    </w:p>
    <w:p w14:paraId="50D3CA27" w14:textId="77777777" w:rsidR="007E4CC8" w:rsidRPr="001363C8" w:rsidRDefault="007E4CC8" w:rsidP="007E4CC8">
      <w:pPr>
        <w:autoSpaceDE w:val="0"/>
        <w:autoSpaceDN w:val="0"/>
        <w:adjustRightInd w:val="0"/>
        <w:rPr>
          <w:rFonts w:ascii="Times New Roman" w:hAnsi="Times New Roman" w:cs="Times New Roman"/>
          <w:sz w:val="24"/>
          <w:szCs w:val="24"/>
        </w:rPr>
      </w:pPr>
    </w:p>
    <w:p w14:paraId="67FF1AAC" w14:textId="77777777" w:rsidR="007E4CC8" w:rsidRPr="001363C8" w:rsidRDefault="007E4CC8" w:rsidP="007E4CC8">
      <w:pPr>
        <w:spacing w:line="360" w:lineRule="auto"/>
        <w:ind w:firstLine="708"/>
        <w:rPr>
          <w:rFonts w:ascii="Times New Roman" w:hAnsi="Times New Roman" w:cs="Times New Roman"/>
          <w:sz w:val="24"/>
          <w:szCs w:val="24"/>
        </w:rPr>
      </w:pPr>
    </w:p>
    <w:p w14:paraId="40AF36E4" w14:textId="77777777" w:rsidR="007E4CC8" w:rsidRPr="001363C8" w:rsidRDefault="007E4CC8" w:rsidP="007E4CC8">
      <w:pPr>
        <w:spacing w:line="360" w:lineRule="auto"/>
        <w:ind w:firstLine="708"/>
        <w:rPr>
          <w:rFonts w:ascii="Times New Roman" w:hAnsi="Times New Roman" w:cs="Times New Roman"/>
          <w:sz w:val="24"/>
          <w:szCs w:val="24"/>
        </w:rPr>
      </w:pPr>
    </w:p>
    <w:p w14:paraId="1F816A4A" w14:textId="77777777" w:rsidR="007E4CC8" w:rsidRPr="001363C8" w:rsidRDefault="007E4CC8" w:rsidP="004D0ECF">
      <w:pPr>
        <w:spacing w:line="360" w:lineRule="auto"/>
        <w:ind w:firstLine="708"/>
        <w:jc w:val="both"/>
        <w:rPr>
          <w:rFonts w:ascii="Times New Roman" w:hAnsi="Times New Roman" w:cs="Times New Roman"/>
          <w:b/>
          <w:sz w:val="24"/>
          <w:szCs w:val="24"/>
        </w:rPr>
      </w:pPr>
    </w:p>
    <w:p w14:paraId="42D75A72" w14:textId="77777777" w:rsidR="007E4CC8" w:rsidRPr="001363C8" w:rsidRDefault="007E4CC8" w:rsidP="004D0ECF">
      <w:pPr>
        <w:spacing w:line="360" w:lineRule="auto"/>
        <w:ind w:firstLine="708"/>
        <w:jc w:val="both"/>
        <w:rPr>
          <w:rFonts w:ascii="Times New Roman" w:hAnsi="Times New Roman" w:cs="Times New Roman"/>
          <w:b/>
          <w:sz w:val="24"/>
          <w:szCs w:val="24"/>
        </w:rPr>
      </w:pPr>
    </w:p>
    <w:sectPr w:rsidR="007E4CC8" w:rsidRPr="001363C8" w:rsidSect="00A62E76">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952FD" w14:textId="77777777" w:rsidR="00327D7D" w:rsidRDefault="00327D7D" w:rsidP="004305C2">
      <w:pPr>
        <w:spacing w:after="0" w:line="240" w:lineRule="auto"/>
      </w:pPr>
      <w:r>
        <w:separator/>
      </w:r>
    </w:p>
  </w:endnote>
  <w:endnote w:type="continuationSeparator" w:id="0">
    <w:p w14:paraId="2D7A69D4" w14:textId="77777777" w:rsidR="00327D7D" w:rsidRDefault="00327D7D" w:rsidP="00430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TE39B3468t00">
    <w:altName w:val="Arial Unicode MS"/>
    <w:panose1 w:val="00000000000000000000"/>
    <w:charset w:val="80"/>
    <w:family w:val="auto"/>
    <w:notTrueType/>
    <w:pitch w:val="default"/>
    <w:sig w:usb0="00000001" w:usb1="08070000" w:usb2="00000010" w:usb3="00000000" w:csb0="00020000" w:csb1="00000000"/>
  </w:font>
  <w:font w:name="helvetica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CD2A7" w14:textId="77777777" w:rsidR="00327D7D" w:rsidRDefault="00327D7D" w:rsidP="004305C2">
      <w:pPr>
        <w:spacing w:after="0" w:line="240" w:lineRule="auto"/>
      </w:pPr>
      <w:r>
        <w:separator/>
      </w:r>
    </w:p>
  </w:footnote>
  <w:footnote w:type="continuationSeparator" w:id="0">
    <w:p w14:paraId="0C2234DA" w14:textId="77777777" w:rsidR="00327D7D" w:rsidRDefault="00327D7D" w:rsidP="004305C2">
      <w:pPr>
        <w:spacing w:after="0" w:line="240" w:lineRule="auto"/>
      </w:pPr>
      <w:r>
        <w:continuationSeparator/>
      </w:r>
    </w:p>
  </w:footnote>
  <w:footnote w:id="1">
    <w:p w14:paraId="07A8A7CE" w14:textId="358BA807" w:rsidR="001E55F0" w:rsidRDefault="001E55F0">
      <w:pPr>
        <w:pStyle w:val="Textodenotaderodap"/>
      </w:pPr>
      <w:r>
        <w:rPr>
          <w:rStyle w:val="Refdenotaderodap"/>
        </w:rPr>
        <w:footnoteRef/>
      </w:r>
      <w:r>
        <w:t xml:space="preserve"> Professora da Educação Básica, </w:t>
      </w:r>
      <w:r w:rsidRPr="00F42852">
        <w:rPr>
          <w:rFonts w:ascii="Times New Roman" w:hAnsi="Times New Roman" w:cs="Times New Roman"/>
        </w:rPr>
        <w:t>Graduada em Geografia pela Universidade do Estado da Bahia- UNEB</w:t>
      </w:r>
      <w:r>
        <w:rPr>
          <w:rFonts w:ascii="Times New Roman" w:hAnsi="Times New Roman" w:cs="Times New Roman"/>
        </w:rPr>
        <w:t>, discente do curso de Especializando em Educação do Campo pela UNEB-Campus XII</w:t>
      </w:r>
      <w:r w:rsidRPr="00F42852">
        <w:rPr>
          <w:rFonts w:ascii="Times New Roman" w:hAnsi="Times New Roman" w:cs="Times New Roman"/>
        </w:rPr>
        <w:t>.</w:t>
      </w:r>
    </w:p>
  </w:footnote>
  <w:footnote w:id="2">
    <w:p w14:paraId="7A9C49BE" w14:textId="3836FC88" w:rsidR="001E55F0" w:rsidRDefault="001E55F0">
      <w:pPr>
        <w:pStyle w:val="Textodenotaderodap"/>
      </w:pPr>
      <w:r>
        <w:rPr>
          <w:rStyle w:val="Refdenotaderodap"/>
        </w:rPr>
        <w:footnoteRef/>
      </w:r>
      <w:r>
        <w:t xml:space="preserve"> Professora Assistente da UNEB-Campus VI, doutora em Educação pela PUC-GO, membro do GPCSL, linha de pesquisa Educação e linguagens. </w:t>
      </w:r>
    </w:p>
  </w:footnote>
  <w:footnote w:id="3">
    <w:p w14:paraId="0D975D2F" w14:textId="2A63FF6D" w:rsidR="004011FB" w:rsidRPr="00234C90" w:rsidRDefault="004011FB">
      <w:pPr>
        <w:pStyle w:val="Textodenotaderodap"/>
        <w:rPr>
          <w:rFonts w:ascii="Times New Roman" w:hAnsi="Times New Roman" w:cs="Times New Roman"/>
        </w:rPr>
      </w:pPr>
      <w:r>
        <w:rPr>
          <w:rStyle w:val="Refdenotaderodap"/>
        </w:rPr>
        <w:footnoteRef/>
      </w:r>
      <w:r>
        <w:t xml:space="preserve"> </w:t>
      </w:r>
      <w:r w:rsidR="00600315">
        <w:rPr>
          <w:rFonts w:ascii="Times New Roman" w:hAnsi="Times New Roman" w:cs="Times New Roman"/>
        </w:rPr>
        <w:t>Com a implantação da</w:t>
      </w:r>
      <w:r w:rsidRPr="00234C90">
        <w:rPr>
          <w:rFonts w:ascii="Times New Roman" w:hAnsi="Times New Roman" w:cs="Times New Roman"/>
        </w:rPr>
        <w:t xml:space="preserve"> Base Nacional Comum Curricular, a </w:t>
      </w:r>
      <w:r w:rsidR="00600315">
        <w:rPr>
          <w:rFonts w:ascii="Times New Roman" w:hAnsi="Times New Roman" w:cs="Times New Roman"/>
        </w:rPr>
        <w:t>educação do campo será impactada negativamente.</w:t>
      </w:r>
    </w:p>
  </w:footnote>
  <w:footnote w:id="4">
    <w:p w14:paraId="036EF262" w14:textId="6973369D" w:rsidR="004011FB" w:rsidRPr="00654D9B" w:rsidRDefault="004011FB" w:rsidP="00654D9B">
      <w:pPr>
        <w:pStyle w:val="Textodenotaderodap"/>
        <w:jc w:val="both"/>
        <w:rPr>
          <w:rFonts w:ascii="Times New Roman" w:hAnsi="Times New Roman" w:cs="Times New Roman"/>
        </w:rPr>
      </w:pPr>
      <w:r w:rsidRPr="00654D9B">
        <w:rPr>
          <w:rStyle w:val="Refdenotaderodap"/>
          <w:rFonts w:ascii="Times New Roman" w:hAnsi="Times New Roman" w:cs="Times New Roman"/>
        </w:rPr>
        <w:footnoteRef/>
      </w:r>
      <w:r w:rsidRPr="00654D9B">
        <w:rPr>
          <w:rFonts w:ascii="Times New Roman" w:hAnsi="Times New Roman" w:cs="Times New Roman"/>
        </w:rPr>
        <w:t xml:space="preserve"> </w:t>
      </w:r>
      <w:r w:rsidRPr="00654D9B">
        <w:rPr>
          <w:rFonts w:ascii="Times New Roman" w:hAnsi="Times New Roman" w:cs="Times New Roman"/>
          <w:shd w:val="clear" w:color="auto" w:fill="FFFFFF"/>
        </w:rPr>
        <w:t>O </w:t>
      </w:r>
      <w:r w:rsidRPr="00654D9B">
        <w:rPr>
          <w:rFonts w:ascii="Times New Roman" w:hAnsi="Times New Roman" w:cs="Times New Roman"/>
          <w:bCs/>
          <w:shd w:val="clear" w:color="auto" w:fill="FFFFFF"/>
        </w:rPr>
        <w:t>Complexo Eólico do Alto Sertão</w:t>
      </w:r>
      <w:r w:rsidRPr="00654D9B">
        <w:rPr>
          <w:rFonts w:ascii="Times New Roman" w:hAnsi="Times New Roman" w:cs="Times New Roman"/>
          <w:shd w:val="clear" w:color="auto" w:fill="FFFFFF"/>
        </w:rPr>
        <w:t> é o nome que recebeu o conjunto de complexos de produção de </w:t>
      </w:r>
      <w:hyperlink r:id="rId1" w:tooltip="Energia eólica" w:history="1">
        <w:r w:rsidRPr="00654D9B">
          <w:rPr>
            <w:rFonts w:ascii="Times New Roman" w:hAnsi="Times New Roman" w:cs="Times New Roman"/>
            <w:shd w:val="clear" w:color="auto" w:fill="FFFFFF"/>
          </w:rPr>
          <w:t>energia eólica</w:t>
        </w:r>
      </w:hyperlink>
      <w:r w:rsidRPr="00654D9B">
        <w:rPr>
          <w:rFonts w:ascii="Times New Roman" w:hAnsi="Times New Roman" w:cs="Times New Roman"/>
          <w:shd w:val="clear" w:color="auto" w:fill="FFFFFF"/>
        </w:rPr>
        <w:t> na região </w:t>
      </w:r>
      <w:hyperlink r:id="rId2" w:tooltip="Bahia" w:history="1">
        <w:r w:rsidRPr="00654D9B">
          <w:rPr>
            <w:rFonts w:ascii="Times New Roman" w:hAnsi="Times New Roman" w:cs="Times New Roman"/>
            <w:shd w:val="clear" w:color="auto" w:fill="FFFFFF"/>
          </w:rPr>
          <w:t>baiana</w:t>
        </w:r>
      </w:hyperlink>
      <w:r w:rsidRPr="00654D9B">
        <w:rPr>
          <w:rFonts w:ascii="Times New Roman" w:hAnsi="Times New Roman" w:cs="Times New Roman"/>
          <w:shd w:val="clear" w:color="auto" w:fill="FFFFFF"/>
        </w:rPr>
        <w:t> da cidade de </w:t>
      </w:r>
      <w:hyperlink r:id="rId3" w:tooltip="Caetité" w:history="1">
        <w:r w:rsidRPr="00654D9B">
          <w:rPr>
            <w:rFonts w:ascii="Times New Roman" w:hAnsi="Times New Roman" w:cs="Times New Roman"/>
            <w:shd w:val="clear" w:color="auto" w:fill="FFFFFF"/>
          </w:rPr>
          <w:t>Caetité</w:t>
        </w:r>
      </w:hyperlink>
      <w:r w:rsidRPr="00654D9B">
        <w:rPr>
          <w:rFonts w:ascii="Times New Roman" w:hAnsi="Times New Roman" w:cs="Times New Roman"/>
          <w:shd w:val="clear" w:color="auto" w:fill="FFFFFF"/>
        </w:rPr>
        <w:t>, e que constitui o maior complexo dessa modalidade energética na </w:t>
      </w:r>
      <w:hyperlink r:id="rId4" w:tooltip="América Latina" w:history="1">
        <w:r w:rsidRPr="00654D9B">
          <w:rPr>
            <w:rFonts w:ascii="Times New Roman" w:hAnsi="Times New Roman" w:cs="Times New Roman"/>
            <w:shd w:val="clear" w:color="auto" w:fill="FFFFFF"/>
          </w:rPr>
          <w:t>América Latina</w:t>
        </w:r>
      </w:hyperlink>
      <w:r w:rsidRPr="00654D9B">
        <w:rPr>
          <w:rFonts w:ascii="Times New Roman" w:hAnsi="Times New Roman" w:cs="Times New Roman"/>
          <w:shd w:val="clear" w:color="auto" w:fill="FFFFFF"/>
        </w:rPr>
        <w:t>. Situado nas cidades de </w:t>
      </w:r>
      <w:hyperlink r:id="rId5" w:tooltip="Caetité" w:history="1">
        <w:r w:rsidRPr="00654D9B">
          <w:rPr>
            <w:rFonts w:ascii="Times New Roman" w:hAnsi="Times New Roman" w:cs="Times New Roman"/>
            <w:shd w:val="clear" w:color="auto" w:fill="FFFFFF"/>
          </w:rPr>
          <w:t>Caetité</w:t>
        </w:r>
      </w:hyperlink>
      <w:r>
        <w:rPr>
          <w:rFonts w:ascii="Times New Roman" w:hAnsi="Times New Roman" w:cs="Times New Roman"/>
        </w:rPr>
        <w:t xml:space="preserve"> </w:t>
      </w:r>
      <w:r w:rsidRPr="00654D9B">
        <w:rPr>
          <w:rFonts w:ascii="Times New Roman" w:hAnsi="Times New Roman" w:cs="Times New Roman"/>
          <w:shd w:val="clear" w:color="auto" w:fill="FFFFFF"/>
        </w:rPr>
        <w:t>(onde se concentra a maior quantidade de </w:t>
      </w:r>
      <w:proofErr w:type="spellStart"/>
      <w:r>
        <w:fldChar w:fldCharType="begin"/>
      </w:r>
      <w:r>
        <w:instrText xml:space="preserve"> HYPERLINK "https://pt.wikipedia.org/wiki/Aerogeradores" \o "Aerogeradores" </w:instrText>
      </w:r>
      <w:r>
        <w:fldChar w:fldCharType="separate"/>
      </w:r>
      <w:r w:rsidRPr="00654D9B">
        <w:rPr>
          <w:rFonts w:ascii="Times New Roman" w:hAnsi="Times New Roman" w:cs="Times New Roman"/>
          <w:shd w:val="clear" w:color="auto" w:fill="FFFFFF"/>
        </w:rPr>
        <w:t>aerogeradores</w:t>
      </w:r>
      <w:proofErr w:type="spellEnd"/>
      <w:r>
        <w:rPr>
          <w:rFonts w:ascii="Times New Roman" w:hAnsi="Times New Roman" w:cs="Times New Roman"/>
          <w:shd w:val="clear" w:color="auto" w:fill="FFFFFF"/>
        </w:rPr>
        <w:fldChar w:fldCharType="end"/>
      </w:r>
      <w:r w:rsidRPr="00654D9B">
        <w:rPr>
          <w:rFonts w:ascii="Times New Roman" w:hAnsi="Times New Roman" w:cs="Times New Roman"/>
          <w:shd w:val="clear" w:color="auto" w:fill="FFFFFF"/>
        </w:rPr>
        <w:t>), </w:t>
      </w:r>
      <w:hyperlink r:id="rId6" w:tooltip="Guanambi" w:history="1">
        <w:r w:rsidRPr="00654D9B">
          <w:rPr>
            <w:rFonts w:ascii="Times New Roman" w:hAnsi="Times New Roman" w:cs="Times New Roman"/>
            <w:shd w:val="clear" w:color="auto" w:fill="FFFFFF"/>
          </w:rPr>
          <w:t>Guanambi</w:t>
        </w:r>
      </w:hyperlink>
      <w:r w:rsidRPr="00654D9B">
        <w:rPr>
          <w:rFonts w:ascii="Times New Roman" w:hAnsi="Times New Roman" w:cs="Times New Roman"/>
          <w:shd w:val="clear" w:color="auto" w:fill="FFFFFF"/>
        </w:rPr>
        <w:t>, </w:t>
      </w:r>
      <w:hyperlink r:id="rId7" w:tooltip="Igaporã" w:history="1">
        <w:r w:rsidRPr="00654D9B">
          <w:rPr>
            <w:rFonts w:ascii="Times New Roman" w:hAnsi="Times New Roman" w:cs="Times New Roman"/>
            <w:shd w:val="clear" w:color="auto" w:fill="FFFFFF"/>
          </w:rPr>
          <w:t>Igaporã</w:t>
        </w:r>
      </w:hyperlink>
      <w:r w:rsidRPr="00654D9B">
        <w:rPr>
          <w:rFonts w:ascii="Times New Roman" w:hAnsi="Times New Roman" w:cs="Times New Roman"/>
          <w:shd w:val="clear" w:color="auto" w:fill="FFFFFF"/>
        </w:rPr>
        <w:t> e </w:t>
      </w:r>
      <w:proofErr w:type="spellStart"/>
      <w:r>
        <w:fldChar w:fldCharType="begin"/>
      </w:r>
      <w:r>
        <w:instrText xml:space="preserve"> HYPERLINK "https://pt.wikipedia.org/wiki/Pinda%C3%AD" \o "Pindaí" </w:instrText>
      </w:r>
      <w:r>
        <w:fldChar w:fldCharType="separate"/>
      </w:r>
      <w:r w:rsidRPr="00654D9B">
        <w:rPr>
          <w:rFonts w:ascii="Times New Roman" w:hAnsi="Times New Roman" w:cs="Times New Roman"/>
          <w:shd w:val="clear" w:color="auto" w:fill="FFFFFF"/>
        </w:rPr>
        <w:t>Pindaí</w:t>
      </w:r>
      <w:proofErr w:type="spellEnd"/>
      <w:r>
        <w:rPr>
          <w:rFonts w:ascii="Times New Roman" w:hAnsi="Times New Roman" w:cs="Times New Roman"/>
          <w:shd w:val="clear" w:color="auto" w:fill="FFFFFF"/>
        </w:rPr>
        <w:fldChar w:fldCharType="end"/>
      </w:r>
      <w:r w:rsidRPr="00654D9B">
        <w:rPr>
          <w:rFonts w:ascii="Times New Roman" w:hAnsi="Times New Roman" w:cs="Times New Roman"/>
          <w:shd w:val="clear" w:color="auto" w:fill="FFFFFF"/>
        </w:rPr>
        <w:t>, os complexos Alto Sertão I e II possuem uma capacidade conjunta de produção de 680,5 </w:t>
      </w:r>
      <w:hyperlink r:id="rId8" w:tooltip="Megawatt" w:history="1">
        <w:r w:rsidRPr="00654D9B">
          <w:rPr>
            <w:rFonts w:ascii="Times New Roman" w:hAnsi="Times New Roman" w:cs="Times New Roman"/>
            <w:shd w:val="clear" w:color="auto" w:fill="FFFFFF"/>
          </w:rPr>
          <w:t>megawatts</w:t>
        </w:r>
      </w:hyperlink>
      <w:r w:rsidRPr="00654D9B">
        <w:rPr>
          <w:rFonts w:ascii="Times New Roman" w:hAnsi="Times New Roman" w:cs="Times New Roman"/>
          <w:shd w:val="clear" w:color="auto" w:fill="FFFFFF"/>
        </w:rPr>
        <w:t>.</w:t>
      </w:r>
    </w:p>
  </w:footnote>
  <w:footnote w:id="5">
    <w:p w14:paraId="3D81B7A6" w14:textId="675C9DF5" w:rsidR="004011FB" w:rsidRPr="00A14398" w:rsidRDefault="004011FB" w:rsidP="00DA6662">
      <w:pPr>
        <w:pStyle w:val="SemEspaamento"/>
        <w:jc w:val="both"/>
        <w:rPr>
          <w:sz w:val="20"/>
          <w:szCs w:val="20"/>
        </w:rPr>
      </w:pPr>
      <w:r w:rsidRPr="00A14398">
        <w:rPr>
          <w:rStyle w:val="Refdenotaderodap"/>
          <w:sz w:val="20"/>
          <w:szCs w:val="20"/>
        </w:rPr>
        <w:footnoteRef/>
      </w:r>
      <w:r w:rsidRPr="00A14398">
        <w:rPr>
          <w:sz w:val="20"/>
          <w:szCs w:val="20"/>
        </w:rPr>
        <w:t xml:space="preserve">Agricultura familiar é definida pela </w:t>
      </w:r>
      <w:proofErr w:type="spellStart"/>
      <w:r w:rsidR="00600315" w:rsidRPr="00600315">
        <w:rPr>
          <w:i/>
          <w:color w:val="545454"/>
          <w:sz w:val="20"/>
          <w:szCs w:val="20"/>
          <w:shd w:val="clear" w:color="auto" w:fill="FFFFFF"/>
        </w:rPr>
        <w:t>Food</w:t>
      </w:r>
      <w:proofErr w:type="spellEnd"/>
      <w:r w:rsidR="00600315" w:rsidRPr="00600315">
        <w:rPr>
          <w:i/>
          <w:color w:val="545454"/>
          <w:sz w:val="20"/>
          <w:szCs w:val="20"/>
          <w:shd w:val="clear" w:color="auto" w:fill="FFFFFF"/>
        </w:rPr>
        <w:t xml:space="preserve"> </w:t>
      </w:r>
      <w:proofErr w:type="spellStart"/>
      <w:r w:rsidR="00600315" w:rsidRPr="00600315">
        <w:rPr>
          <w:i/>
          <w:color w:val="545454"/>
          <w:sz w:val="20"/>
          <w:szCs w:val="20"/>
          <w:shd w:val="clear" w:color="auto" w:fill="FFFFFF"/>
        </w:rPr>
        <w:t>and</w:t>
      </w:r>
      <w:proofErr w:type="spellEnd"/>
      <w:r w:rsidR="00600315" w:rsidRPr="00600315">
        <w:rPr>
          <w:i/>
          <w:color w:val="545454"/>
          <w:sz w:val="20"/>
          <w:szCs w:val="20"/>
          <w:shd w:val="clear" w:color="auto" w:fill="FFFFFF"/>
        </w:rPr>
        <w:t xml:space="preserve"> </w:t>
      </w:r>
      <w:proofErr w:type="spellStart"/>
      <w:r w:rsidR="00600315" w:rsidRPr="00600315">
        <w:rPr>
          <w:i/>
          <w:color w:val="545454"/>
          <w:sz w:val="20"/>
          <w:szCs w:val="20"/>
          <w:shd w:val="clear" w:color="auto" w:fill="FFFFFF"/>
        </w:rPr>
        <w:t>Agriculture</w:t>
      </w:r>
      <w:proofErr w:type="spellEnd"/>
      <w:r w:rsidR="00600315" w:rsidRPr="00600315">
        <w:rPr>
          <w:i/>
          <w:color w:val="545454"/>
          <w:sz w:val="20"/>
          <w:szCs w:val="20"/>
          <w:shd w:val="clear" w:color="auto" w:fill="FFFFFF"/>
        </w:rPr>
        <w:t xml:space="preserve"> </w:t>
      </w:r>
      <w:proofErr w:type="spellStart"/>
      <w:r w:rsidR="00600315" w:rsidRPr="00600315">
        <w:rPr>
          <w:i/>
          <w:color w:val="545454"/>
          <w:sz w:val="20"/>
          <w:szCs w:val="20"/>
          <w:shd w:val="clear" w:color="auto" w:fill="FFFFFF"/>
        </w:rPr>
        <w:t>Organization</w:t>
      </w:r>
      <w:proofErr w:type="spellEnd"/>
      <w:r w:rsidR="00600315">
        <w:rPr>
          <w:i/>
          <w:color w:val="545454"/>
          <w:sz w:val="20"/>
          <w:szCs w:val="20"/>
          <w:shd w:val="clear" w:color="auto" w:fill="FFFFFF"/>
        </w:rPr>
        <w:t xml:space="preserve"> </w:t>
      </w:r>
      <w:r w:rsidR="00600315" w:rsidRPr="00600315">
        <w:rPr>
          <w:color w:val="545454"/>
          <w:sz w:val="20"/>
          <w:szCs w:val="20"/>
          <w:shd w:val="clear" w:color="auto" w:fill="FFFFFF"/>
        </w:rPr>
        <w:t>(</w:t>
      </w:r>
      <w:r w:rsidRPr="00600315">
        <w:rPr>
          <w:sz w:val="20"/>
          <w:szCs w:val="20"/>
        </w:rPr>
        <w:t>FAO</w:t>
      </w:r>
      <w:r w:rsidR="00600315" w:rsidRPr="00600315">
        <w:rPr>
          <w:sz w:val="20"/>
          <w:szCs w:val="20"/>
        </w:rPr>
        <w:t>)</w:t>
      </w:r>
      <w:r w:rsidRPr="00A14398">
        <w:rPr>
          <w:sz w:val="20"/>
          <w:szCs w:val="20"/>
        </w:rPr>
        <w:t xml:space="preserve"> a partir de três características: 1) a gestão da unidade produtiva é realizada por pessoas que mantêm entre se laços de parentesco; 2) a maior parte do trabalho é realizado por membros da família; 3)</w:t>
      </w:r>
      <w:r w:rsidR="00600315">
        <w:rPr>
          <w:sz w:val="20"/>
          <w:szCs w:val="20"/>
        </w:rPr>
        <w:t xml:space="preserve"> </w:t>
      </w:r>
      <w:r w:rsidRPr="00A14398">
        <w:rPr>
          <w:sz w:val="20"/>
          <w:szCs w:val="20"/>
        </w:rPr>
        <w:t xml:space="preserve">os meios de produção pertence à </w:t>
      </w:r>
      <w:r w:rsidRPr="00055051">
        <w:rPr>
          <w:sz w:val="20"/>
          <w:szCs w:val="20"/>
        </w:rPr>
        <w:t>família.</w:t>
      </w:r>
    </w:p>
    <w:p w14:paraId="346F3E49" w14:textId="77777777" w:rsidR="004011FB" w:rsidRPr="00A14398" w:rsidRDefault="004011FB" w:rsidP="00DA6662">
      <w:pPr>
        <w:pStyle w:val="SemEspaamento"/>
        <w:jc w:val="both"/>
        <w:rPr>
          <w:sz w:val="20"/>
          <w:szCs w:val="20"/>
        </w:rPr>
      </w:pPr>
    </w:p>
  </w:footnote>
  <w:footnote w:id="6">
    <w:p w14:paraId="2AB54E56" w14:textId="0450EC93" w:rsidR="004011FB" w:rsidRPr="00A14398" w:rsidRDefault="004011FB" w:rsidP="00DA6662">
      <w:pPr>
        <w:jc w:val="both"/>
        <w:rPr>
          <w:rFonts w:ascii="Times New Roman" w:hAnsi="Times New Roman" w:cs="Times New Roman"/>
          <w:color w:val="000000"/>
          <w:sz w:val="20"/>
          <w:szCs w:val="20"/>
        </w:rPr>
      </w:pPr>
      <w:r w:rsidRPr="00A14398">
        <w:rPr>
          <w:rStyle w:val="Refdenotaderodap"/>
          <w:rFonts w:ascii="Times New Roman" w:hAnsi="Times New Roman" w:cs="Times New Roman"/>
          <w:sz w:val="20"/>
          <w:szCs w:val="20"/>
        </w:rPr>
        <w:footnoteRef/>
      </w:r>
      <w:r w:rsidRPr="00A14398">
        <w:rPr>
          <w:rFonts w:ascii="Times New Roman" w:hAnsi="Times New Roman" w:cs="Times New Roman"/>
          <w:sz w:val="20"/>
          <w:szCs w:val="20"/>
        </w:rPr>
        <w:t xml:space="preserve">PRONAF- </w:t>
      </w:r>
      <w:r w:rsidRPr="00A14398">
        <w:rPr>
          <w:rFonts w:ascii="Times New Roman" w:hAnsi="Times New Roman" w:cs="Times New Roman"/>
          <w:color w:val="000000"/>
          <w:sz w:val="20"/>
          <w:szCs w:val="20"/>
        </w:rPr>
        <w:t>O Programa Nacional de Fortalecimento da Agricultura Familiar (</w:t>
      </w:r>
      <w:r w:rsidR="00600315" w:rsidRPr="00A14398">
        <w:rPr>
          <w:rFonts w:ascii="Times New Roman" w:hAnsi="Times New Roman" w:cs="Times New Roman"/>
          <w:color w:val="000000"/>
          <w:sz w:val="20"/>
          <w:szCs w:val="20"/>
        </w:rPr>
        <w:t>PRONAF</w:t>
      </w:r>
      <w:r w:rsidRPr="00A14398">
        <w:rPr>
          <w:rFonts w:ascii="Times New Roman" w:hAnsi="Times New Roman" w:cs="Times New Roman"/>
          <w:color w:val="000000"/>
          <w:sz w:val="20"/>
          <w:szCs w:val="20"/>
        </w:rPr>
        <w:t>) destina-se ao apoio financeiro das atividades agropecuárias e não agropecuárias exploradas mediante emprego direto da força de trabalho do produtor rural e de sua família.</w:t>
      </w:r>
    </w:p>
  </w:footnote>
  <w:footnote w:id="7">
    <w:p w14:paraId="088B0E97" w14:textId="77777777" w:rsidR="004011FB" w:rsidRPr="00506916" w:rsidRDefault="004011FB" w:rsidP="00DA6662">
      <w:pPr>
        <w:pStyle w:val="Textodenotaderodap"/>
      </w:pPr>
      <w:r>
        <w:rPr>
          <w:rStyle w:val="Refdenotaderodap"/>
        </w:rPr>
        <w:footnoteRef/>
      </w:r>
      <w:r>
        <w:t xml:space="preserve"> </w:t>
      </w:r>
      <w:r w:rsidRPr="00506916">
        <w:rPr>
          <w:rFonts w:ascii="helveticaregular" w:hAnsi="helveticaregular"/>
          <w:shd w:val="clear" w:color="auto" w:fill="FFFFFF"/>
        </w:rPr>
        <w:t>É um programa de transferência direta de renda, direcionado às famílias em situação de pobreza e de extrema pobreza em todo o País, de modo que consigam superar a situação de vulnerabilidade e pobreza.</w:t>
      </w:r>
    </w:p>
  </w:footnote>
  <w:footnote w:id="8">
    <w:p w14:paraId="125EA1EB" w14:textId="746BD9C6" w:rsidR="004011FB" w:rsidRPr="005E1C6E" w:rsidRDefault="004011FB" w:rsidP="005E1C6E">
      <w:pPr>
        <w:pStyle w:val="Textodenotaderodap"/>
        <w:jc w:val="both"/>
        <w:rPr>
          <w:rFonts w:ascii="Times New Roman" w:hAnsi="Times New Roman" w:cs="Times New Roman"/>
        </w:rPr>
      </w:pPr>
      <w:r>
        <w:rPr>
          <w:rStyle w:val="Refdenotaderodap"/>
        </w:rPr>
        <w:footnoteRef/>
      </w:r>
      <w:r>
        <w:t xml:space="preserve"> </w:t>
      </w:r>
      <w:r w:rsidRPr="005E1C6E">
        <w:rPr>
          <w:rFonts w:ascii="Times New Roman" w:hAnsi="Times New Roman" w:cs="Times New Roman"/>
        </w:rPr>
        <w:t>Escolas nucleadas – As escolas isoladas foram desativadas e reunidas, num mesmo espaço, sob forma de núcleo, onde cada serie passa a</w:t>
      </w:r>
      <w:r>
        <w:rPr>
          <w:rFonts w:ascii="Times New Roman" w:hAnsi="Times New Roman" w:cs="Times New Roman"/>
        </w:rPr>
        <w:t xml:space="preserve"> ser atendida por um professor </w:t>
      </w:r>
      <w:r w:rsidRPr="005E1C6E">
        <w:rPr>
          <w:rFonts w:ascii="Times New Roman" w:hAnsi="Times New Roman" w:cs="Times New Roman"/>
        </w:rPr>
        <w:t>(FAGUNDES E MARTINI 2003, P.100).</w:t>
      </w:r>
    </w:p>
    <w:p w14:paraId="53766C44" w14:textId="77777777" w:rsidR="004011FB" w:rsidRDefault="004011FB" w:rsidP="00685657">
      <w:pPr>
        <w:pStyle w:val="Textodenotaderodap"/>
      </w:pPr>
    </w:p>
  </w:footnote>
  <w:footnote w:id="9">
    <w:p w14:paraId="1C2607D6" w14:textId="752B831C" w:rsidR="004011FB" w:rsidRPr="001363C8" w:rsidRDefault="004011FB" w:rsidP="007942F6">
      <w:pPr>
        <w:pStyle w:val="Textodenotaderodap"/>
        <w:jc w:val="both"/>
        <w:rPr>
          <w:rFonts w:ascii="Times New Roman" w:hAnsi="Times New Roman" w:cs="Times New Roman"/>
        </w:rPr>
      </w:pPr>
      <w:r w:rsidRPr="001363C8">
        <w:rPr>
          <w:rStyle w:val="Refdenotaderodap"/>
          <w:rFonts w:ascii="Times New Roman" w:hAnsi="Times New Roman" w:cs="Times New Roman"/>
        </w:rPr>
        <w:footnoteRef/>
      </w:r>
      <w:r w:rsidRPr="001363C8">
        <w:rPr>
          <w:rFonts w:ascii="Times New Roman" w:hAnsi="Times New Roman" w:cs="Times New Roman"/>
          <w:sz w:val="18"/>
          <w:szCs w:val="18"/>
        </w:rPr>
        <w:t xml:space="preserve">  Progressão continuada é uma forma de organização escolar que visa a garantir o acesso e a permanência do aluno à escola. </w:t>
      </w:r>
      <w:r w:rsidRPr="001363C8">
        <w:rPr>
          <w:rStyle w:val="hide"/>
          <w:rFonts w:ascii="Times New Roman" w:hAnsi="Times New Roman" w:cs="Times New Roman"/>
          <w:sz w:val="18"/>
          <w:szCs w:val="18"/>
        </w:rPr>
        <w:t>Uma de suas características é composição do ensino por ciclos de aprendizagem, que pressupõem a não-reprovação ou repetência do aluno por um período que pode variar entre dois e quatro anos.</w:t>
      </w:r>
      <w:r w:rsidRPr="001363C8">
        <w:rPr>
          <w:rStyle w:val="hide"/>
          <w:rFonts w:ascii="Times New Roman" w:hAnsi="Times New Roman" w:cs="Times New Roman"/>
          <w:sz w:val="18"/>
          <w:szCs w:val="18"/>
          <w:shd w:val="clear" w:color="auto" w:fill="FCF8E3"/>
        </w:rPr>
        <w:t> </w:t>
      </w:r>
    </w:p>
  </w:footnote>
  <w:footnote w:id="10">
    <w:p w14:paraId="39014E55" w14:textId="5B1AADC7" w:rsidR="004011FB" w:rsidRDefault="004011FB">
      <w:pPr>
        <w:pStyle w:val="Textodenotaderodap"/>
      </w:pPr>
      <w:r>
        <w:rPr>
          <w:rStyle w:val="Refdenotaderodap"/>
        </w:rPr>
        <w:footnoteRef/>
      </w:r>
      <w:r>
        <w:t xml:space="preserve"> </w:t>
      </w:r>
      <w:r w:rsidRPr="00A14398">
        <w:rPr>
          <w:rFonts w:ascii="Times New Roman" w:hAnsi="Times New Roman" w:cs="Times New Roman"/>
        </w:rPr>
        <w:t>Esse pensamento já perpetua há algum tempo entre os jovens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437168"/>
      <w:docPartObj>
        <w:docPartGallery w:val="Page Numbers (Top of Page)"/>
        <w:docPartUnique/>
      </w:docPartObj>
    </w:sdtPr>
    <w:sdtContent>
      <w:p w14:paraId="6A8DFD0B" w14:textId="5952CB99" w:rsidR="004011FB" w:rsidRDefault="004011FB">
        <w:pPr>
          <w:pStyle w:val="Cabealho"/>
          <w:jc w:val="right"/>
        </w:pPr>
        <w:r>
          <w:fldChar w:fldCharType="begin"/>
        </w:r>
        <w:r>
          <w:instrText>PAGE   \* MERGEFORMAT</w:instrText>
        </w:r>
        <w:r>
          <w:fldChar w:fldCharType="separate"/>
        </w:r>
        <w:r w:rsidR="009F17DE">
          <w:rPr>
            <w:noProof/>
          </w:rPr>
          <w:t>25</w:t>
        </w:r>
        <w:r>
          <w:fldChar w:fldCharType="end"/>
        </w:r>
      </w:p>
    </w:sdtContent>
  </w:sdt>
  <w:p w14:paraId="78709738" w14:textId="77777777" w:rsidR="004011FB" w:rsidRDefault="004011F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7DFD69"/>
    <w:multiLevelType w:val="hybridMultilevel"/>
    <w:tmpl w:val="9C0768C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CD48C5A"/>
    <w:multiLevelType w:val="hybridMultilevel"/>
    <w:tmpl w:val="8DA662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721A2C"/>
    <w:multiLevelType w:val="hybridMultilevel"/>
    <w:tmpl w:val="F25C7774"/>
    <w:lvl w:ilvl="0" w:tplc="476EBF9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BB32F14"/>
    <w:multiLevelType w:val="hybridMultilevel"/>
    <w:tmpl w:val="B79663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B43000D"/>
    <w:multiLevelType w:val="hybridMultilevel"/>
    <w:tmpl w:val="9AE0FA1E"/>
    <w:lvl w:ilvl="0" w:tplc="A7142116">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DA331F7"/>
    <w:multiLevelType w:val="hybridMultilevel"/>
    <w:tmpl w:val="E1589D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E69"/>
    <w:rsid w:val="00001A8E"/>
    <w:rsid w:val="000022C6"/>
    <w:rsid w:val="00002ECA"/>
    <w:rsid w:val="0001273F"/>
    <w:rsid w:val="000238DB"/>
    <w:rsid w:val="00025DC4"/>
    <w:rsid w:val="000312A5"/>
    <w:rsid w:val="000322DE"/>
    <w:rsid w:val="000323F0"/>
    <w:rsid w:val="00033411"/>
    <w:rsid w:val="00040EC0"/>
    <w:rsid w:val="0004108A"/>
    <w:rsid w:val="000438AF"/>
    <w:rsid w:val="00043AB3"/>
    <w:rsid w:val="00054BEC"/>
    <w:rsid w:val="00055051"/>
    <w:rsid w:val="00057AFD"/>
    <w:rsid w:val="000658FE"/>
    <w:rsid w:val="00066D6E"/>
    <w:rsid w:val="00075196"/>
    <w:rsid w:val="0007677A"/>
    <w:rsid w:val="0008726E"/>
    <w:rsid w:val="00087DA1"/>
    <w:rsid w:val="00097F83"/>
    <w:rsid w:val="000B4388"/>
    <w:rsid w:val="000B4E69"/>
    <w:rsid w:val="000B5FD3"/>
    <w:rsid w:val="000C125B"/>
    <w:rsid w:val="000C3225"/>
    <w:rsid w:val="000C464D"/>
    <w:rsid w:val="000C6F65"/>
    <w:rsid w:val="000E152E"/>
    <w:rsid w:val="000E1919"/>
    <w:rsid w:val="000E2B17"/>
    <w:rsid w:val="000E2E1A"/>
    <w:rsid w:val="000F223A"/>
    <w:rsid w:val="00103B9D"/>
    <w:rsid w:val="00107C33"/>
    <w:rsid w:val="00112CAC"/>
    <w:rsid w:val="00122483"/>
    <w:rsid w:val="0012289C"/>
    <w:rsid w:val="00124B50"/>
    <w:rsid w:val="00125A04"/>
    <w:rsid w:val="00126372"/>
    <w:rsid w:val="001323B7"/>
    <w:rsid w:val="00133DD3"/>
    <w:rsid w:val="001363C8"/>
    <w:rsid w:val="0013768B"/>
    <w:rsid w:val="001469F7"/>
    <w:rsid w:val="00146AF1"/>
    <w:rsid w:val="00147FA7"/>
    <w:rsid w:val="00157A07"/>
    <w:rsid w:val="001641FF"/>
    <w:rsid w:val="0017146B"/>
    <w:rsid w:val="00171786"/>
    <w:rsid w:val="00171E2A"/>
    <w:rsid w:val="00176157"/>
    <w:rsid w:val="00187576"/>
    <w:rsid w:val="00191075"/>
    <w:rsid w:val="0019151C"/>
    <w:rsid w:val="00192DBD"/>
    <w:rsid w:val="001A24E9"/>
    <w:rsid w:val="001A4087"/>
    <w:rsid w:val="001B69B6"/>
    <w:rsid w:val="001C7C66"/>
    <w:rsid w:val="001D0ABE"/>
    <w:rsid w:val="001D4008"/>
    <w:rsid w:val="001D50A3"/>
    <w:rsid w:val="001E2585"/>
    <w:rsid w:val="001E55F0"/>
    <w:rsid w:val="001F7BCA"/>
    <w:rsid w:val="00203F2F"/>
    <w:rsid w:val="0020508B"/>
    <w:rsid w:val="00207277"/>
    <w:rsid w:val="00212E45"/>
    <w:rsid w:val="00215409"/>
    <w:rsid w:val="00225986"/>
    <w:rsid w:val="00226572"/>
    <w:rsid w:val="002265AE"/>
    <w:rsid w:val="002315F7"/>
    <w:rsid w:val="00234C90"/>
    <w:rsid w:val="00234F07"/>
    <w:rsid w:val="00236DCA"/>
    <w:rsid w:val="00246553"/>
    <w:rsid w:val="002502DB"/>
    <w:rsid w:val="00250EB5"/>
    <w:rsid w:val="002524C1"/>
    <w:rsid w:val="00252F53"/>
    <w:rsid w:val="002547A7"/>
    <w:rsid w:val="00257A54"/>
    <w:rsid w:val="0026523B"/>
    <w:rsid w:val="00275218"/>
    <w:rsid w:val="002825F5"/>
    <w:rsid w:val="00282BB6"/>
    <w:rsid w:val="00283B93"/>
    <w:rsid w:val="00285AC8"/>
    <w:rsid w:val="0028787F"/>
    <w:rsid w:val="002A49EB"/>
    <w:rsid w:val="002B248B"/>
    <w:rsid w:val="002B2F29"/>
    <w:rsid w:val="002B5E03"/>
    <w:rsid w:val="002C4FA7"/>
    <w:rsid w:val="002D2838"/>
    <w:rsid w:val="002D3921"/>
    <w:rsid w:val="002D701A"/>
    <w:rsid w:val="002E34CC"/>
    <w:rsid w:val="002E4FCB"/>
    <w:rsid w:val="002F1CD4"/>
    <w:rsid w:val="002F6AE3"/>
    <w:rsid w:val="0031676D"/>
    <w:rsid w:val="00317251"/>
    <w:rsid w:val="00327D7D"/>
    <w:rsid w:val="00327DEA"/>
    <w:rsid w:val="00331AC6"/>
    <w:rsid w:val="00336359"/>
    <w:rsid w:val="0033678A"/>
    <w:rsid w:val="00343A04"/>
    <w:rsid w:val="00345F1B"/>
    <w:rsid w:val="0036057F"/>
    <w:rsid w:val="00363553"/>
    <w:rsid w:val="00363988"/>
    <w:rsid w:val="00385227"/>
    <w:rsid w:val="00391503"/>
    <w:rsid w:val="003A054A"/>
    <w:rsid w:val="003A2769"/>
    <w:rsid w:val="003A3377"/>
    <w:rsid w:val="003A4D07"/>
    <w:rsid w:val="003A6217"/>
    <w:rsid w:val="003B725B"/>
    <w:rsid w:val="003C053F"/>
    <w:rsid w:val="003C2635"/>
    <w:rsid w:val="003D0217"/>
    <w:rsid w:val="003D047C"/>
    <w:rsid w:val="003D4188"/>
    <w:rsid w:val="003D5071"/>
    <w:rsid w:val="003F6B9A"/>
    <w:rsid w:val="003F759F"/>
    <w:rsid w:val="004011FB"/>
    <w:rsid w:val="00402DE6"/>
    <w:rsid w:val="00404493"/>
    <w:rsid w:val="00411FAE"/>
    <w:rsid w:val="0042157F"/>
    <w:rsid w:val="00421DD8"/>
    <w:rsid w:val="00422767"/>
    <w:rsid w:val="004305C2"/>
    <w:rsid w:val="004339C4"/>
    <w:rsid w:val="00445F7D"/>
    <w:rsid w:val="004568AE"/>
    <w:rsid w:val="00456B6B"/>
    <w:rsid w:val="00466278"/>
    <w:rsid w:val="00472508"/>
    <w:rsid w:val="004822E8"/>
    <w:rsid w:val="00482EF9"/>
    <w:rsid w:val="00484FEB"/>
    <w:rsid w:val="004901A5"/>
    <w:rsid w:val="00490C3B"/>
    <w:rsid w:val="00492208"/>
    <w:rsid w:val="00496485"/>
    <w:rsid w:val="004A15DA"/>
    <w:rsid w:val="004A1F87"/>
    <w:rsid w:val="004A3D5E"/>
    <w:rsid w:val="004A5F05"/>
    <w:rsid w:val="004B2FD9"/>
    <w:rsid w:val="004B3D9B"/>
    <w:rsid w:val="004B595D"/>
    <w:rsid w:val="004C15B9"/>
    <w:rsid w:val="004C302B"/>
    <w:rsid w:val="004C3262"/>
    <w:rsid w:val="004C5316"/>
    <w:rsid w:val="004D0ECF"/>
    <w:rsid w:val="004D76E0"/>
    <w:rsid w:val="004E0CCC"/>
    <w:rsid w:val="004E19AE"/>
    <w:rsid w:val="004E342B"/>
    <w:rsid w:val="004E59CD"/>
    <w:rsid w:val="004F2454"/>
    <w:rsid w:val="004F388E"/>
    <w:rsid w:val="004F6788"/>
    <w:rsid w:val="00506916"/>
    <w:rsid w:val="00522D7A"/>
    <w:rsid w:val="005302AE"/>
    <w:rsid w:val="00533797"/>
    <w:rsid w:val="00536F67"/>
    <w:rsid w:val="00544895"/>
    <w:rsid w:val="005461E1"/>
    <w:rsid w:val="005462D7"/>
    <w:rsid w:val="005503C6"/>
    <w:rsid w:val="00565DD7"/>
    <w:rsid w:val="00570C89"/>
    <w:rsid w:val="00571139"/>
    <w:rsid w:val="005733B4"/>
    <w:rsid w:val="005744B9"/>
    <w:rsid w:val="00576789"/>
    <w:rsid w:val="00577720"/>
    <w:rsid w:val="0057789C"/>
    <w:rsid w:val="00577D54"/>
    <w:rsid w:val="00580215"/>
    <w:rsid w:val="00584127"/>
    <w:rsid w:val="00596681"/>
    <w:rsid w:val="005A14FB"/>
    <w:rsid w:val="005A6B38"/>
    <w:rsid w:val="005B5ECD"/>
    <w:rsid w:val="005C74EB"/>
    <w:rsid w:val="005D0226"/>
    <w:rsid w:val="005D1B69"/>
    <w:rsid w:val="005D6B6A"/>
    <w:rsid w:val="005D70D1"/>
    <w:rsid w:val="005D7712"/>
    <w:rsid w:val="005E1C6E"/>
    <w:rsid w:val="005E30B5"/>
    <w:rsid w:val="005E4B65"/>
    <w:rsid w:val="005F1D3F"/>
    <w:rsid w:val="005F7DF4"/>
    <w:rsid w:val="00600315"/>
    <w:rsid w:val="00604FB2"/>
    <w:rsid w:val="00605C1D"/>
    <w:rsid w:val="00610E3A"/>
    <w:rsid w:val="0062316B"/>
    <w:rsid w:val="00626859"/>
    <w:rsid w:val="00627C14"/>
    <w:rsid w:val="00630CDF"/>
    <w:rsid w:val="00634D10"/>
    <w:rsid w:val="00635342"/>
    <w:rsid w:val="0064120B"/>
    <w:rsid w:val="00641977"/>
    <w:rsid w:val="00644316"/>
    <w:rsid w:val="0064625E"/>
    <w:rsid w:val="006518ED"/>
    <w:rsid w:val="006525E2"/>
    <w:rsid w:val="0065361D"/>
    <w:rsid w:val="00653DC6"/>
    <w:rsid w:val="006546AB"/>
    <w:rsid w:val="00654D9B"/>
    <w:rsid w:val="00663BC4"/>
    <w:rsid w:val="00663E4D"/>
    <w:rsid w:val="00670958"/>
    <w:rsid w:val="00672D25"/>
    <w:rsid w:val="00681653"/>
    <w:rsid w:val="0068524A"/>
    <w:rsid w:val="00685657"/>
    <w:rsid w:val="00687B94"/>
    <w:rsid w:val="00690739"/>
    <w:rsid w:val="006A25D8"/>
    <w:rsid w:val="006C17C8"/>
    <w:rsid w:val="006C22CE"/>
    <w:rsid w:val="006C3565"/>
    <w:rsid w:val="006C68BF"/>
    <w:rsid w:val="006D2C4B"/>
    <w:rsid w:val="006E0E22"/>
    <w:rsid w:val="006F0F47"/>
    <w:rsid w:val="006F18BF"/>
    <w:rsid w:val="006F43F4"/>
    <w:rsid w:val="006F4955"/>
    <w:rsid w:val="006F61C0"/>
    <w:rsid w:val="006F7E2C"/>
    <w:rsid w:val="0070338F"/>
    <w:rsid w:val="00703660"/>
    <w:rsid w:val="00713266"/>
    <w:rsid w:val="00715BA0"/>
    <w:rsid w:val="00721947"/>
    <w:rsid w:val="00721C56"/>
    <w:rsid w:val="00724FD0"/>
    <w:rsid w:val="00732D7F"/>
    <w:rsid w:val="00750FA5"/>
    <w:rsid w:val="0075774A"/>
    <w:rsid w:val="00757B59"/>
    <w:rsid w:val="007714D6"/>
    <w:rsid w:val="00773A6C"/>
    <w:rsid w:val="0077670E"/>
    <w:rsid w:val="0078301C"/>
    <w:rsid w:val="00792D9B"/>
    <w:rsid w:val="007942F6"/>
    <w:rsid w:val="00795DED"/>
    <w:rsid w:val="007B1775"/>
    <w:rsid w:val="007B30BF"/>
    <w:rsid w:val="007C2C12"/>
    <w:rsid w:val="007D0054"/>
    <w:rsid w:val="007D7AAF"/>
    <w:rsid w:val="007E1D2D"/>
    <w:rsid w:val="007E398C"/>
    <w:rsid w:val="007E4CC8"/>
    <w:rsid w:val="007E79D5"/>
    <w:rsid w:val="007E7FB2"/>
    <w:rsid w:val="007F4EB8"/>
    <w:rsid w:val="007F5900"/>
    <w:rsid w:val="00806E87"/>
    <w:rsid w:val="00810219"/>
    <w:rsid w:val="00810B1D"/>
    <w:rsid w:val="008230FC"/>
    <w:rsid w:val="008253CB"/>
    <w:rsid w:val="008308F1"/>
    <w:rsid w:val="008317AE"/>
    <w:rsid w:val="00832527"/>
    <w:rsid w:val="008350FA"/>
    <w:rsid w:val="00844BAC"/>
    <w:rsid w:val="00846A72"/>
    <w:rsid w:val="008534A1"/>
    <w:rsid w:val="00865B42"/>
    <w:rsid w:val="00866300"/>
    <w:rsid w:val="00866648"/>
    <w:rsid w:val="0087675E"/>
    <w:rsid w:val="008A3E8E"/>
    <w:rsid w:val="008B0081"/>
    <w:rsid w:val="008B3B24"/>
    <w:rsid w:val="008B7AB4"/>
    <w:rsid w:val="008C50A9"/>
    <w:rsid w:val="008C544C"/>
    <w:rsid w:val="008D095F"/>
    <w:rsid w:val="008D2CD2"/>
    <w:rsid w:val="008E5EBF"/>
    <w:rsid w:val="008E7CE4"/>
    <w:rsid w:val="008F57AA"/>
    <w:rsid w:val="00915839"/>
    <w:rsid w:val="00915EF7"/>
    <w:rsid w:val="00917B30"/>
    <w:rsid w:val="00923956"/>
    <w:rsid w:val="00925FEB"/>
    <w:rsid w:val="009277B7"/>
    <w:rsid w:val="00935CE0"/>
    <w:rsid w:val="00936924"/>
    <w:rsid w:val="00936D3D"/>
    <w:rsid w:val="009373AA"/>
    <w:rsid w:val="00941DDC"/>
    <w:rsid w:val="00944833"/>
    <w:rsid w:val="00945ED4"/>
    <w:rsid w:val="00954D2F"/>
    <w:rsid w:val="00956E40"/>
    <w:rsid w:val="00960C5D"/>
    <w:rsid w:val="009619C5"/>
    <w:rsid w:val="00964AB2"/>
    <w:rsid w:val="00971405"/>
    <w:rsid w:val="009738A3"/>
    <w:rsid w:val="00980A28"/>
    <w:rsid w:val="00982DB1"/>
    <w:rsid w:val="0099530C"/>
    <w:rsid w:val="009A10D2"/>
    <w:rsid w:val="009B77A4"/>
    <w:rsid w:val="009B7D6A"/>
    <w:rsid w:val="009C462D"/>
    <w:rsid w:val="009C4EBF"/>
    <w:rsid w:val="009D0A85"/>
    <w:rsid w:val="009D45DD"/>
    <w:rsid w:val="009D6FC7"/>
    <w:rsid w:val="009E16A5"/>
    <w:rsid w:val="009E31BB"/>
    <w:rsid w:val="009F17DE"/>
    <w:rsid w:val="00A0360E"/>
    <w:rsid w:val="00A047E7"/>
    <w:rsid w:val="00A10FA3"/>
    <w:rsid w:val="00A12DA0"/>
    <w:rsid w:val="00A14398"/>
    <w:rsid w:val="00A148AE"/>
    <w:rsid w:val="00A17830"/>
    <w:rsid w:val="00A32668"/>
    <w:rsid w:val="00A32708"/>
    <w:rsid w:val="00A32EDB"/>
    <w:rsid w:val="00A41605"/>
    <w:rsid w:val="00A44ECD"/>
    <w:rsid w:val="00A45A26"/>
    <w:rsid w:val="00A461F0"/>
    <w:rsid w:val="00A51250"/>
    <w:rsid w:val="00A52CEE"/>
    <w:rsid w:val="00A52CF2"/>
    <w:rsid w:val="00A5523D"/>
    <w:rsid w:val="00A5747B"/>
    <w:rsid w:val="00A57EE4"/>
    <w:rsid w:val="00A62E76"/>
    <w:rsid w:val="00A6355B"/>
    <w:rsid w:val="00A641FD"/>
    <w:rsid w:val="00A646F4"/>
    <w:rsid w:val="00A7086F"/>
    <w:rsid w:val="00A848ED"/>
    <w:rsid w:val="00A92C4A"/>
    <w:rsid w:val="00A972A9"/>
    <w:rsid w:val="00AA34CB"/>
    <w:rsid w:val="00AA3D27"/>
    <w:rsid w:val="00AA40ED"/>
    <w:rsid w:val="00AA7253"/>
    <w:rsid w:val="00AC5618"/>
    <w:rsid w:val="00AC61A5"/>
    <w:rsid w:val="00AC7A74"/>
    <w:rsid w:val="00AD27B9"/>
    <w:rsid w:val="00AD4A40"/>
    <w:rsid w:val="00AE25FC"/>
    <w:rsid w:val="00AE6338"/>
    <w:rsid w:val="00AE76BF"/>
    <w:rsid w:val="00B10E18"/>
    <w:rsid w:val="00B369B1"/>
    <w:rsid w:val="00B41DC7"/>
    <w:rsid w:val="00B42FEF"/>
    <w:rsid w:val="00B434DD"/>
    <w:rsid w:val="00B468E1"/>
    <w:rsid w:val="00B52B9F"/>
    <w:rsid w:val="00B67E12"/>
    <w:rsid w:val="00B70C3C"/>
    <w:rsid w:val="00B743B3"/>
    <w:rsid w:val="00B8633B"/>
    <w:rsid w:val="00B934AA"/>
    <w:rsid w:val="00B97885"/>
    <w:rsid w:val="00BA0266"/>
    <w:rsid w:val="00BA08D2"/>
    <w:rsid w:val="00BB13AB"/>
    <w:rsid w:val="00BB47AD"/>
    <w:rsid w:val="00BB6937"/>
    <w:rsid w:val="00BD0C04"/>
    <w:rsid w:val="00BD1C18"/>
    <w:rsid w:val="00BD3271"/>
    <w:rsid w:val="00BD443C"/>
    <w:rsid w:val="00BD45D2"/>
    <w:rsid w:val="00BE14A3"/>
    <w:rsid w:val="00BE1F35"/>
    <w:rsid w:val="00BE4583"/>
    <w:rsid w:val="00BF053A"/>
    <w:rsid w:val="00BF4AF0"/>
    <w:rsid w:val="00BF5175"/>
    <w:rsid w:val="00BF669A"/>
    <w:rsid w:val="00C020F6"/>
    <w:rsid w:val="00C1542D"/>
    <w:rsid w:val="00C23189"/>
    <w:rsid w:val="00C23BC5"/>
    <w:rsid w:val="00C370E3"/>
    <w:rsid w:val="00C37BBB"/>
    <w:rsid w:val="00C411CA"/>
    <w:rsid w:val="00C71B5C"/>
    <w:rsid w:val="00C77070"/>
    <w:rsid w:val="00C823AD"/>
    <w:rsid w:val="00CA4306"/>
    <w:rsid w:val="00CB0894"/>
    <w:rsid w:val="00CB1FCE"/>
    <w:rsid w:val="00CC2BB5"/>
    <w:rsid w:val="00CC3673"/>
    <w:rsid w:val="00CC7E41"/>
    <w:rsid w:val="00CD403D"/>
    <w:rsid w:val="00CD4CAE"/>
    <w:rsid w:val="00CD6BF4"/>
    <w:rsid w:val="00CE10F1"/>
    <w:rsid w:val="00CF2BB3"/>
    <w:rsid w:val="00D01179"/>
    <w:rsid w:val="00D015BC"/>
    <w:rsid w:val="00D02F06"/>
    <w:rsid w:val="00D04144"/>
    <w:rsid w:val="00D17853"/>
    <w:rsid w:val="00D2360C"/>
    <w:rsid w:val="00D24EC0"/>
    <w:rsid w:val="00D3780A"/>
    <w:rsid w:val="00D37913"/>
    <w:rsid w:val="00D42C61"/>
    <w:rsid w:val="00D61D09"/>
    <w:rsid w:val="00D66CCF"/>
    <w:rsid w:val="00D70229"/>
    <w:rsid w:val="00D85BF0"/>
    <w:rsid w:val="00D94101"/>
    <w:rsid w:val="00D95203"/>
    <w:rsid w:val="00D96B72"/>
    <w:rsid w:val="00DA208D"/>
    <w:rsid w:val="00DA6662"/>
    <w:rsid w:val="00DB0C62"/>
    <w:rsid w:val="00DB5C2B"/>
    <w:rsid w:val="00DE03A2"/>
    <w:rsid w:val="00DE3DBD"/>
    <w:rsid w:val="00DE464F"/>
    <w:rsid w:val="00DF3F6D"/>
    <w:rsid w:val="00E07696"/>
    <w:rsid w:val="00E078D3"/>
    <w:rsid w:val="00E1447F"/>
    <w:rsid w:val="00E17052"/>
    <w:rsid w:val="00E17E60"/>
    <w:rsid w:val="00E21F03"/>
    <w:rsid w:val="00E22380"/>
    <w:rsid w:val="00E23AC3"/>
    <w:rsid w:val="00E30E76"/>
    <w:rsid w:val="00E3454C"/>
    <w:rsid w:val="00E36CB3"/>
    <w:rsid w:val="00E42879"/>
    <w:rsid w:val="00E46EB8"/>
    <w:rsid w:val="00E503B8"/>
    <w:rsid w:val="00E5502C"/>
    <w:rsid w:val="00E5666F"/>
    <w:rsid w:val="00E62BED"/>
    <w:rsid w:val="00E648B2"/>
    <w:rsid w:val="00E67E8D"/>
    <w:rsid w:val="00E67F5A"/>
    <w:rsid w:val="00E71C63"/>
    <w:rsid w:val="00E83114"/>
    <w:rsid w:val="00E83D11"/>
    <w:rsid w:val="00E90A10"/>
    <w:rsid w:val="00E92AB9"/>
    <w:rsid w:val="00E9601C"/>
    <w:rsid w:val="00EA75FC"/>
    <w:rsid w:val="00EB6DB0"/>
    <w:rsid w:val="00EC79AD"/>
    <w:rsid w:val="00ED0446"/>
    <w:rsid w:val="00ED32FE"/>
    <w:rsid w:val="00ED7298"/>
    <w:rsid w:val="00EE485C"/>
    <w:rsid w:val="00EE592D"/>
    <w:rsid w:val="00EF0427"/>
    <w:rsid w:val="00EF68CF"/>
    <w:rsid w:val="00F04C63"/>
    <w:rsid w:val="00F169EB"/>
    <w:rsid w:val="00F35E90"/>
    <w:rsid w:val="00F379E1"/>
    <w:rsid w:val="00F41EF2"/>
    <w:rsid w:val="00F42852"/>
    <w:rsid w:val="00F46CF9"/>
    <w:rsid w:val="00F47D6E"/>
    <w:rsid w:val="00F5283A"/>
    <w:rsid w:val="00F65C5B"/>
    <w:rsid w:val="00F67E5D"/>
    <w:rsid w:val="00F7306B"/>
    <w:rsid w:val="00F80DCD"/>
    <w:rsid w:val="00F861A2"/>
    <w:rsid w:val="00F86CF8"/>
    <w:rsid w:val="00F9226E"/>
    <w:rsid w:val="00FA0247"/>
    <w:rsid w:val="00FA0BE0"/>
    <w:rsid w:val="00FA2F3E"/>
    <w:rsid w:val="00FB609D"/>
    <w:rsid w:val="00FD38A6"/>
    <w:rsid w:val="00FD64ED"/>
    <w:rsid w:val="00FE64F9"/>
    <w:rsid w:val="00FF0E1F"/>
    <w:rsid w:val="00FF202C"/>
    <w:rsid w:val="00FF2680"/>
    <w:rsid w:val="00FF66C6"/>
    <w:rsid w:val="00FF7C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EBA04"/>
  <w15:docId w15:val="{0012099E-D872-4B38-8929-5099A7069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2F6"/>
  </w:style>
  <w:style w:type="paragraph" w:styleId="Ttulo2">
    <w:name w:val="heading 2"/>
    <w:basedOn w:val="Normal"/>
    <w:next w:val="Normal"/>
    <w:link w:val="Ttulo2Char"/>
    <w:uiPriority w:val="9"/>
    <w:semiHidden/>
    <w:unhideWhenUsed/>
    <w:qFormat/>
    <w:rsid w:val="00C7707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9"/>
    <w:qFormat/>
    <w:rsid w:val="006F18BF"/>
    <w:pPr>
      <w:keepNext/>
      <w:spacing w:before="240" w:after="60" w:line="240" w:lineRule="auto"/>
      <w:outlineLvl w:val="2"/>
    </w:pPr>
    <w:rPr>
      <w:rFonts w:ascii="Cambria" w:eastAsia="Times New Roman" w:hAnsi="Cambria" w:cs="Times New Roman"/>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B4E69"/>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FA0BE0"/>
    <w:rPr>
      <w:sz w:val="16"/>
      <w:szCs w:val="16"/>
    </w:rPr>
  </w:style>
  <w:style w:type="paragraph" w:styleId="Textodecomentrio">
    <w:name w:val="annotation text"/>
    <w:basedOn w:val="Normal"/>
    <w:link w:val="TextodecomentrioChar"/>
    <w:uiPriority w:val="99"/>
    <w:semiHidden/>
    <w:unhideWhenUsed/>
    <w:rsid w:val="00FA0BE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0BE0"/>
    <w:rPr>
      <w:sz w:val="20"/>
      <w:szCs w:val="20"/>
    </w:rPr>
  </w:style>
  <w:style w:type="paragraph" w:styleId="Assuntodocomentrio">
    <w:name w:val="annotation subject"/>
    <w:basedOn w:val="Textodecomentrio"/>
    <w:next w:val="Textodecomentrio"/>
    <w:link w:val="AssuntodocomentrioChar"/>
    <w:uiPriority w:val="99"/>
    <w:semiHidden/>
    <w:unhideWhenUsed/>
    <w:rsid w:val="00FA0BE0"/>
    <w:rPr>
      <w:b/>
      <w:bCs/>
    </w:rPr>
  </w:style>
  <w:style w:type="character" w:customStyle="1" w:styleId="AssuntodocomentrioChar">
    <w:name w:val="Assunto do comentário Char"/>
    <w:basedOn w:val="TextodecomentrioChar"/>
    <w:link w:val="Assuntodocomentrio"/>
    <w:uiPriority w:val="99"/>
    <w:semiHidden/>
    <w:rsid w:val="00FA0BE0"/>
    <w:rPr>
      <w:b/>
      <w:bCs/>
      <w:sz w:val="20"/>
      <w:szCs w:val="20"/>
    </w:rPr>
  </w:style>
  <w:style w:type="paragraph" w:styleId="Textodebalo">
    <w:name w:val="Balloon Text"/>
    <w:basedOn w:val="Normal"/>
    <w:link w:val="TextodebaloChar"/>
    <w:uiPriority w:val="99"/>
    <w:semiHidden/>
    <w:unhideWhenUsed/>
    <w:rsid w:val="00FA0B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A0BE0"/>
    <w:rPr>
      <w:rFonts w:ascii="Segoe UI" w:hAnsi="Segoe UI" w:cs="Segoe UI"/>
      <w:sz w:val="18"/>
      <w:szCs w:val="18"/>
    </w:rPr>
  </w:style>
  <w:style w:type="paragraph" w:styleId="Cabealho">
    <w:name w:val="header"/>
    <w:basedOn w:val="Normal"/>
    <w:link w:val="CabealhoChar"/>
    <w:uiPriority w:val="99"/>
    <w:unhideWhenUsed/>
    <w:rsid w:val="004305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05C2"/>
  </w:style>
  <w:style w:type="paragraph" w:styleId="Rodap">
    <w:name w:val="footer"/>
    <w:basedOn w:val="Normal"/>
    <w:link w:val="RodapChar"/>
    <w:uiPriority w:val="99"/>
    <w:unhideWhenUsed/>
    <w:rsid w:val="004305C2"/>
    <w:pPr>
      <w:tabs>
        <w:tab w:val="center" w:pos="4252"/>
        <w:tab w:val="right" w:pos="8504"/>
      </w:tabs>
      <w:spacing w:after="0" w:line="240" w:lineRule="auto"/>
    </w:pPr>
  </w:style>
  <w:style w:type="character" w:customStyle="1" w:styleId="RodapChar">
    <w:name w:val="Rodapé Char"/>
    <w:basedOn w:val="Fontepargpadro"/>
    <w:link w:val="Rodap"/>
    <w:uiPriority w:val="99"/>
    <w:rsid w:val="004305C2"/>
  </w:style>
  <w:style w:type="paragraph" w:styleId="PargrafodaLista">
    <w:name w:val="List Paragraph"/>
    <w:basedOn w:val="Normal"/>
    <w:uiPriority w:val="99"/>
    <w:qFormat/>
    <w:rsid w:val="004568AE"/>
    <w:pPr>
      <w:spacing w:after="200" w:line="276" w:lineRule="auto"/>
      <w:ind w:left="720"/>
      <w:contextualSpacing/>
    </w:pPr>
  </w:style>
  <w:style w:type="paragraph" w:styleId="Corpodetexto2">
    <w:name w:val="Body Text 2"/>
    <w:basedOn w:val="Normal"/>
    <w:link w:val="Corpodetexto2Char"/>
    <w:semiHidden/>
    <w:rsid w:val="004F2454"/>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semiHidden/>
    <w:rsid w:val="004F2454"/>
    <w:rPr>
      <w:rFonts w:ascii="Times New Roman" w:eastAsia="Times New Roman" w:hAnsi="Times New Roman" w:cs="Times New Roman"/>
      <w:sz w:val="24"/>
      <w:szCs w:val="20"/>
      <w:lang w:eastAsia="pt-BR"/>
    </w:rPr>
  </w:style>
  <w:style w:type="table" w:styleId="Tabelacomgrade">
    <w:name w:val="Table Grid"/>
    <w:basedOn w:val="Tabelanormal"/>
    <w:uiPriority w:val="59"/>
    <w:rsid w:val="005D70D1"/>
    <w:pPr>
      <w:autoSpaceDE w:val="0"/>
      <w:autoSpaceDN w:val="0"/>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23956"/>
    <w:rPr>
      <w:color w:val="0563C1" w:themeColor="hyperlink"/>
      <w:u w:val="single"/>
    </w:rPr>
  </w:style>
  <w:style w:type="paragraph" w:styleId="Textodenotaderodap">
    <w:name w:val="footnote text"/>
    <w:basedOn w:val="Normal"/>
    <w:link w:val="TextodenotaderodapChar"/>
    <w:uiPriority w:val="99"/>
    <w:semiHidden/>
    <w:unhideWhenUsed/>
    <w:rsid w:val="00F46CF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46CF9"/>
    <w:rPr>
      <w:sz w:val="20"/>
      <w:szCs w:val="20"/>
    </w:rPr>
  </w:style>
  <w:style w:type="character" w:styleId="Refdenotaderodap">
    <w:name w:val="footnote reference"/>
    <w:basedOn w:val="Fontepargpadro"/>
    <w:uiPriority w:val="99"/>
    <w:semiHidden/>
    <w:unhideWhenUsed/>
    <w:rsid w:val="00F46CF9"/>
    <w:rPr>
      <w:vertAlign w:val="superscript"/>
    </w:rPr>
  </w:style>
  <w:style w:type="character" w:customStyle="1" w:styleId="Ttulo3Char">
    <w:name w:val="Título 3 Char"/>
    <w:basedOn w:val="Fontepargpadro"/>
    <w:link w:val="Ttulo3"/>
    <w:uiPriority w:val="99"/>
    <w:rsid w:val="006F18BF"/>
    <w:rPr>
      <w:rFonts w:ascii="Cambria" w:eastAsia="Times New Roman" w:hAnsi="Cambria" w:cs="Times New Roman"/>
      <w:b/>
      <w:bCs/>
      <w:sz w:val="26"/>
      <w:szCs w:val="26"/>
      <w:lang w:eastAsia="pt-BR"/>
    </w:rPr>
  </w:style>
  <w:style w:type="character" w:customStyle="1" w:styleId="Ttulo2Char">
    <w:name w:val="Título 2 Char"/>
    <w:basedOn w:val="Fontepargpadro"/>
    <w:link w:val="Ttulo2"/>
    <w:uiPriority w:val="9"/>
    <w:semiHidden/>
    <w:rsid w:val="00C77070"/>
    <w:rPr>
      <w:rFonts w:asciiTheme="majorHAnsi" w:eastAsiaTheme="majorEastAsia" w:hAnsiTheme="majorHAnsi" w:cstheme="majorBidi"/>
      <w:b/>
      <w:bCs/>
      <w:color w:val="5B9BD5" w:themeColor="accent1"/>
      <w:sz w:val="26"/>
      <w:szCs w:val="26"/>
    </w:rPr>
  </w:style>
  <w:style w:type="paragraph" w:styleId="Ttulo">
    <w:name w:val="Title"/>
    <w:basedOn w:val="Normal"/>
    <w:link w:val="TtuloChar"/>
    <w:uiPriority w:val="99"/>
    <w:qFormat/>
    <w:rsid w:val="004D0ECF"/>
    <w:pPr>
      <w:spacing w:before="100" w:beforeAutospacing="1" w:after="100" w:afterAutospacing="1" w:line="240" w:lineRule="auto"/>
    </w:pPr>
    <w:rPr>
      <w:rFonts w:ascii="Times New Roman" w:eastAsia="Calibri" w:hAnsi="Times New Roman" w:cs="Times New Roman"/>
      <w:sz w:val="24"/>
      <w:szCs w:val="24"/>
      <w:lang w:eastAsia="pt-BR"/>
    </w:rPr>
  </w:style>
  <w:style w:type="character" w:customStyle="1" w:styleId="TtuloChar">
    <w:name w:val="Título Char"/>
    <w:basedOn w:val="Fontepargpadro"/>
    <w:link w:val="Ttulo"/>
    <w:uiPriority w:val="99"/>
    <w:rsid w:val="004D0ECF"/>
    <w:rPr>
      <w:rFonts w:ascii="Times New Roman" w:eastAsia="Calibri" w:hAnsi="Times New Roman" w:cs="Times New Roman"/>
      <w:sz w:val="24"/>
      <w:szCs w:val="24"/>
      <w:lang w:eastAsia="pt-BR"/>
    </w:rPr>
  </w:style>
  <w:style w:type="paragraph" w:styleId="SemEspaamento">
    <w:name w:val="No Spacing"/>
    <w:uiPriority w:val="99"/>
    <w:qFormat/>
    <w:rsid w:val="004D0ECF"/>
    <w:pPr>
      <w:spacing w:after="0" w:line="240" w:lineRule="auto"/>
    </w:pPr>
    <w:rPr>
      <w:rFonts w:ascii="Times New Roman" w:eastAsia="Times New Roman" w:hAnsi="Times New Roman" w:cs="Times New Roman"/>
      <w:sz w:val="24"/>
      <w:szCs w:val="24"/>
      <w:lang w:eastAsia="pt-BR"/>
    </w:rPr>
  </w:style>
  <w:style w:type="character" w:customStyle="1" w:styleId="hide">
    <w:name w:val="hide"/>
    <w:basedOn w:val="Fontepargpadro"/>
    <w:rsid w:val="00BA0266"/>
  </w:style>
  <w:style w:type="paragraph" w:styleId="Reviso">
    <w:name w:val="Revision"/>
    <w:hidden/>
    <w:uiPriority w:val="99"/>
    <w:semiHidden/>
    <w:rsid w:val="00482EF9"/>
    <w:pPr>
      <w:spacing w:after="0" w:line="240" w:lineRule="auto"/>
    </w:pPr>
  </w:style>
  <w:style w:type="paragraph" w:styleId="NormalWeb">
    <w:name w:val="Normal (Web)"/>
    <w:basedOn w:val="Normal"/>
    <w:uiPriority w:val="99"/>
    <w:semiHidden/>
    <w:unhideWhenUsed/>
    <w:rsid w:val="00F4285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637453">
      <w:bodyDiv w:val="1"/>
      <w:marLeft w:val="0"/>
      <w:marRight w:val="0"/>
      <w:marTop w:val="0"/>
      <w:marBottom w:val="0"/>
      <w:divBdr>
        <w:top w:val="none" w:sz="0" w:space="0" w:color="auto"/>
        <w:left w:val="none" w:sz="0" w:space="0" w:color="auto"/>
        <w:bottom w:val="none" w:sz="0" w:space="0" w:color="auto"/>
        <w:right w:val="none" w:sz="0" w:space="0" w:color="auto"/>
      </w:divBdr>
    </w:div>
    <w:div w:id="143886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t.wikipedia.org/wiki/Megawatt" TargetMode="External"/><Relationship Id="rId3" Type="http://schemas.openxmlformats.org/officeDocument/2006/relationships/hyperlink" Target="https://pt.wikipedia.org/wiki/Caetit%C3%A9" TargetMode="External"/><Relationship Id="rId7" Type="http://schemas.openxmlformats.org/officeDocument/2006/relationships/hyperlink" Target="https://pt.wikipedia.org/wiki/Igapor%C3%A3" TargetMode="External"/><Relationship Id="rId2" Type="http://schemas.openxmlformats.org/officeDocument/2006/relationships/hyperlink" Target="https://pt.wikipedia.org/wiki/Bahia" TargetMode="External"/><Relationship Id="rId1" Type="http://schemas.openxmlformats.org/officeDocument/2006/relationships/hyperlink" Target="https://pt.wikipedia.org/wiki/Energia_e%C3%B3lica" TargetMode="External"/><Relationship Id="rId6" Type="http://schemas.openxmlformats.org/officeDocument/2006/relationships/hyperlink" Target="https://pt.wikipedia.org/wiki/Guanambi" TargetMode="External"/><Relationship Id="rId5" Type="http://schemas.openxmlformats.org/officeDocument/2006/relationships/hyperlink" Target="https://pt.wikipedia.org/wiki/Caetit%C3%A9" TargetMode="External"/><Relationship Id="rId4" Type="http://schemas.openxmlformats.org/officeDocument/2006/relationships/hyperlink" Target="https://pt.wikipedia.org/wiki/Am%C3%A9rica_Latin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90F0B-94F8-4BFD-BBD8-F4754F19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26</Pages>
  <Words>8084</Words>
  <Characters>43656</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Marinalva</cp:lastModifiedBy>
  <cp:revision>7</cp:revision>
  <dcterms:created xsi:type="dcterms:W3CDTF">2018-10-19T20:48:00Z</dcterms:created>
  <dcterms:modified xsi:type="dcterms:W3CDTF">2018-10-20T17:56:00Z</dcterms:modified>
</cp:coreProperties>
</file>